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B22" w:rsidRPr="00723E0F" w:rsidRDefault="00723E0F" w:rsidP="00E46B22">
      <w:pPr>
        <w:spacing w:line="240" w:lineRule="auto"/>
        <w:contextualSpacing/>
        <w:rPr>
          <w:rFonts w:ascii="Century Gothic" w:hAnsi="Century Gothic"/>
          <w:b/>
        </w:rPr>
      </w:pPr>
      <w:r w:rsidRPr="00723E0F">
        <w:rPr>
          <w:rFonts w:ascii="Century Gothic" w:hAnsi="Century Gothic"/>
          <w:b/>
        </w:rPr>
        <w:t>To</w:t>
      </w:r>
    </w:p>
    <w:tbl>
      <w:tblPr>
        <w:tblStyle w:val="TableGrid"/>
        <w:tblW w:w="5000" w:type="pct"/>
        <w:tblCellMar>
          <w:left w:w="115" w:type="dxa"/>
          <w:right w:w="115" w:type="dxa"/>
        </w:tblCellMar>
        <w:tblLook w:val="04A0" w:firstRow="1" w:lastRow="0" w:firstColumn="1" w:lastColumn="0" w:noHBand="0" w:noVBand="1"/>
      </w:tblPr>
      <w:tblGrid>
        <w:gridCol w:w="6856"/>
        <w:gridCol w:w="4160"/>
      </w:tblGrid>
      <w:tr w:rsidR="00E46B22" w:rsidRPr="00A65C19" w:rsidTr="00136DF4">
        <w:trPr>
          <w:trHeight w:val="576"/>
        </w:trPr>
        <w:tc>
          <w:tcPr>
            <w:tcW w:w="3112" w:type="pct"/>
          </w:tcPr>
          <w:p w:rsidR="00E46B22" w:rsidRPr="00A65C19" w:rsidRDefault="00E46B22" w:rsidP="00E46B22">
            <w:pPr>
              <w:contextualSpacing/>
              <w:rPr>
                <w:rFonts w:ascii="Century Gothic" w:hAnsi="Century Gothic"/>
              </w:rPr>
            </w:pPr>
            <w:r>
              <w:rPr>
                <w:rFonts w:ascii="Century Gothic" w:hAnsi="Century Gothic"/>
                <w:sz w:val="16"/>
                <w:szCs w:val="16"/>
              </w:rPr>
              <w:t>Name</w:t>
            </w:r>
          </w:p>
        </w:tc>
        <w:tc>
          <w:tcPr>
            <w:tcW w:w="1888" w:type="pct"/>
          </w:tcPr>
          <w:p w:rsidR="00E46B22" w:rsidRPr="00A65C19" w:rsidRDefault="00E46B22" w:rsidP="00E46B22">
            <w:pPr>
              <w:contextualSpacing/>
              <w:rPr>
                <w:rFonts w:ascii="Century Gothic" w:hAnsi="Century Gothic"/>
              </w:rPr>
            </w:pPr>
            <w:r>
              <w:rPr>
                <w:rFonts w:ascii="Century Gothic" w:hAnsi="Century Gothic"/>
                <w:sz w:val="16"/>
                <w:szCs w:val="16"/>
              </w:rPr>
              <w:t>Fax Number</w:t>
            </w:r>
          </w:p>
        </w:tc>
      </w:tr>
      <w:tr w:rsidR="00E46B22" w:rsidRPr="00A65C19" w:rsidTr="00E46B22">
        <w:tblPrEx>
          <w:tblCellMar>
            <w:left w:w="108" w:type="dxa"/>
            <w:right w:w="108" w:type="dxa"/>
          </w:tblCellMar>
        </w:tblPrEx>
        <w:trPr>
          <w:trHeight w:val="576"/>
        </w:trPr>
        <w:tc>
          <w:tcPr>
            <w:tcW w:w="5000" w:type="pct"/>
            <w:gridSpan w:val="2"/>
          </w:tcPr>
          <w:p w:rsidR="00E46B22" w:rsidRPr="00A65C19" w:rsidRDefault="00E46B22" w:rsidP="00E46B22">
            <w:pPr>
              <w:contextualSpacing/>
              <w:rPr>
                <w:rFonts w:ascii="Century Gothic" w:hAnsi="Century Gothic"/>
              </w:rPr>
            </w:pPr>
            <w:r>
              <w:rPr>
                <w:rFonts w:ascii="Century Gothic" w:hAnsi="Century Gothic"/>
                <w:sz w:val="16"/>
                <w:szCs w:val="16"/>
              </w:rPr>
              <w:t>Agency Name</w:t>
            </w:r>
          </w:p>
        </w:tc>
      </w:tr>
      <w:tr w:rsidR="00136DF4" w:rsidRPr="00A65C19" w:rsidTr="00136DF4">
        <w:tblPrEx>
          <w:tblCellMar>
            <w:left w:w="108" w:type="dxa"/>
            <w:right w:w="108" w:type="dxa"/>
          </w:tblCellMar>
        </w:tblPrEx>
        <w:trPr>
          <w:trHeight w:val="576"/>
        </w:trPr>
        <w:tc>
          <w:tcPr>
            <w:tcW w:w="3112" w:type="pct"/>
          </w:tcPr>
          <w:p w:rsidR="00136DF4" w:rsidRDefault="00136DF4" w:rsidP="00DD2FA2">
            <w:pPr>
              <w:contextualSpacing/>
              <w:rPr>
                <w:rFonts w:ascii="Century Gothic" w:hAnsi="Century Gothic"/>
                <w:sz w:val="16"/>
                <w:szCs w:val="16"/>
              </w:rPr>
            </w:pPr>
            <w:r>
              <w:rPr>
                <w:rFonts w:ascii="Century Gothic" w:hAnsi="Century Gothic"/>
                <w:sz w:val="16"/>
                <w:szCs w:val="16"/>
              </w:rPr>
              <w:t>Pages (including cover)</w:t>
            </w:r>
          </w:p>
        </w:tc>
        <w:tc>
          <w:tcPr>
            <w:tcW w:w="1888" w:type="pct"/>
          </w:tcPr>
          <w:p w:rsidR="00136DF4" w:rsidRPr="00A65C19" w:rsidRDefault="00136DF4" w:rsidP="00DD2FA2">
            <w:pPr>
              <w:contextualSpacing/>
              <w:rPr>
                <w:rFonts w:ascii="Century Gothic" w:hAnsi="Century Gothic"/>
              </w:rPr>
            </w:pPr>
            <w:r>
              <w:rPr>
                <w:rFonts w:ascii="Century Gothic" w:hAnsi="Century Gothic"/>
                <w:sz w:val="16"/>
                <w:szCs w:val="16"/>
              </w:rPr>
              <w:t>Date</w:t>
            </w:r>
          </w:p>
        </w:tc>
      </w:tr>
    </w:tbl>
    <w:p w:rsidR="00862999" w:rsidRDefault="00862999" w:rsidP="00723E0F">
      <w:pPr>
        <w:spacing w:line="240" w:lineRule="auto"/>
        <w:contextualSpacing/>
        <w:rPr>
          <w:rFonts w:ascii="Century Gothic" w:hAnsi="Century Gothic"/>
          <w:b/>
        </w:rPr>
      </w:pPr>
    </w:p>
    <w:p w:rsidR="00723E0F" w:rsidRPr="00723E0F" w:rsidRDefault="00723E0F" w:rsidP="00723E0F">
      <w:pPr>
        <w:spacing w:line="240" w:lineRule="auto"/>
        <w:contextualSpacing/>
        <w:rPr>
          <w:rFonts w:ascii="Century Gothic" w:hAnsi="Century Gothic"/>
          <w:b/>
        </w:rPr>
      </w:pPr>
      <w:r w:rsidRPr="00723E0F">
        <w:rPr>
          <w:rFonts w:ascii="Century Gothic" w:hAnsi="Century Gothic"/>
          <w:b/>
        </w:rPr>
        <w:t>From</w:t>
      </w:r>
    </w:p>
    <w:tbl>
      <w:tblPr>
        <w:tblStyle w:val="TableGrid"/>
        <w:tblW w:w="5000" w:type="pct"/>
        <w:tblCellMar>
          <w:left w:w="115" w:type="dxa"/>
          <w:right w:w="115" w:type="dxa"/>
        </w:tblCellMar>
        <w:tblLook w:val="04A0" w:firstRow="1" w:lastRow="0" w:firstColumn="1" w:lastColumn="0" w:noHBand="0" w:noVBand="1"/>
      </w:tblPr>
      <w:tblGrid>
        <w:gridCol w:w="6865"/>
        <w:gridCol w:w="4165"/>
      </w:tblGrid>
      <w:tr w:rsidR="00723E0F" w:rsidRPr="00A65C19" w:rsidTr="00E01AAF">
        <w:trPr>
          <w:trHeight w:val="576"/>
        </w:trPr>
        <w:tc>
          <w:tcPr>
            <w:tcW w:w="3112" w:type="pct"/>
          </w:tcPr>
          <w:p w:rsidR="00723E0F" w:rsidRPr="00A65C19" w:rsidRDefault="00723E0F" w:rsidP="00DD2FA2">
            <w:pPr>
              <w:contextualSpacing/>
              <w:rPr>
                <w:rFonts w:ascii="Century Gothic" w:hAnsi="Century Gothic"/>
              </w:rPr>
            </w:pPr>
            <w:r>
              <w:rPr>
                <w:rFonts w:ascii="Century Gothic" w:hAnsi="Century Gothic"/>
                <w:sz w:val="16"/>
                <w:szCs w:val="16"/>
              </w:rPr>
              <w:t>Name</w:t>
            </w:r>
          </w:p>
        </w:tc>
        <w:tc>
          <w:tcPr>
            <w:tcW w:w="1888" w:type="pct"/>
          </w:tcPr>
          <w:p w:rsidR="00723E0F" w:rsidRPr="00A65C19" w:rsidRDefault="00723E0F" w:rsidP="00DD2FA2">
            <w:pPr>
              <w:contextualSpacing/>
              <w:rPr>
                <w:rFonts w:ascii="Century Gothic" w:hAnsi="Century Gothic"/>
              </w:rPr>
            </w:pPr>
            <w:r>
              <w:rPr>
                <w:rFonts w:ascii="Century Gothic" w:hAnsi="Century Gothic"/>
                <w:sz w:val="16"/>
                <w:szCs w:val="16"/>
              </w:rPr>
              <w:t>Phone Number</w:t>
            </w:r>
          </w:p>
        </w:tc>
      </w:tr>
    </w:tbl>
    <w:p w:rsidR="00820FA3" w:rsidRPr="00723E0F" w:rsidRDefault="00820FA3" w:rsidP="00E46B22">
      <w:pPr>
        <w:spacing w:after="0" w:line="240" w:lineRule="auto"/>
        <w:contextualSpacing/>
        <w:rPr>
          <w:rFonts w:ascii="Century Gothic" w:hAnsi="Century Gothic"/>
          <w:b/>
        </w:rPr>
      </w:pPr>
    </w:p>
    <w:p w:rsidR="00E46B22" w:rsidRPr="00723E0F" w:rsidRDefault="00E46B22" w:rsidP="00E46B22">
      <w:pPr>
        <w:spacing w:after="0" w:line="240" w:lineRule="auto"/>
        <w:contextualSpacing/>
        <w:rPr>
          <w:rFonts w:ascii="Century Gothic" w:hAnsi="Century Gothic"/>
          <w:b/>
        </w:rPr>
      </w:pPr>
      <w:r w:rsidRPr="00723E0F">
        <w:rPr>
          <w:rFonts w:ascii="Century Gothic" w:hAnsi="Century Gothic"/>
          <w:b/>
        </w:rPr>
        <w:t>Notes</w:t>
      </w:r>
    </w:p>
    <w:tbl>
      <w:tblPr>
        <w:tblStyle w:val="TableGrid"/>
        <w:tblW w:w="5006" w:type="pct"/>
        <w:tblInd w:w="-7" w:type="dxa"/>
        <w:tblLook w:val="04A0" w:firstRow="1" w:lastRow="0" w:firstColumn="1" w:lastColumn="0" w:noHBand="0" w:noVBand="1"/>
      </w:tblPr>
      <w:tblGrid>
        <w:gridCol w:w="11029"/>
      </w:tblGrid>
      <w:tr w:rsidR="00E46B22" w:rsidRPr="00A65C19" w:rsidTr="00E46B22">
        <w:trPr>
          <w:trHeight w:val="576"/>
        </w:trPr>
        <w:tc>
          <w:tcPr>
            <w:tcW w:w="5000" w:type="pct"/>
          </w:tcPr>
          <w:p w:rsidR="00E46B22" w:rsidRDefault="00E46B22" w:rsidP="00E46B22">
            <w:pPr>
              <w:pStyle w:val="BodyText"/>
            </w:pPr>
          </w:p>
          <w:p w:rsidR="00E46B22" w:rsidRDefault="00E46B22" w:rsidP="00E46B22">
            <w:pPr>
              <w:pStyle w:val="BodyText"/>
            </w:pPr>
          </w:p>
          <w:p w:rsidR="00E46B22" w:rsidRDefault="00E46B22" w:rsidP="00E46B22">
            <w:pPr>
              <w:pStyle w:val="BodyText"/>
            </w:pPr>
          </w:p>
          <w:p w:rsidR="00E46B22" w:rsidRDefault="00E46B22" w:rsidP="00E46B22">
            <w:pPr>
              <w:pStyle w:val="BodyText"/>
            </w:pPr>
          </w:p>
          <w:p w:rsidR="00E46B22" w:rsidRDefault="00E46B22" w:rsidP="00E46B22">
            <w:pPr>
              <w:pStyle w:val="BodyText"/>
            </w:pPr>
          </w:p>
          <w:p w:rsidR="00E46B22" w:rsidRDefault="00E46B22" w:rsidP="00E46B22">
            <w:pPr>
              <w:pStyle w:val="BodyText"/>
            </w:pPr>
          </w:p>
          <w:p w:rsidR="00E46B22" w:rsidRDefault="00E46B22" w:rsidP="00E46B22">
            <w:pPr>
              <w:pStyle w:val="BodyText"/>
            </w:pPr>
          </w:p>
          <w:p w:rsidR="00E46B22" w:rsidRDefault="00E46B22" w:rsidP="00E46B22">
            <w:pPr>
              <w:pStyle w:val="BodyText"/>
            </w:pPr>
          </w:p>
          <w:p w:rsidR="00723E0F" w:rsidRDefault="00723E0F" w:rsidP="00E46B22">
            <w:pPr>
              <w:pStyle w:val="BodyText"/>
            </w:pPr>
          </w:p>
          <w:p w:rsidR="00723E0F" w:rsidRDefault="00723E0F" w:rsidP="00E46B22">
            <w:pPr>
              <w:pStyle w:val="BodyText"/>
            </w:pPr>
          </w:p>
          <w:p w:rsidR="00723E0F" w:rsidRDefault="00723E0F" w:rsidP="00E46B22">
            <w:pPr>
              <w:pStyle w:val="BodyText"/>
            </w:pPr>
          </w:p>
          <w:p w:rsidR="00723E0F" w:rsidRDefault="00723E0F" w:rsidP="00E46B22">
            <w:pPr>
              <w:pStyle w:val="BodyText"/>
            </w:pPr>
          </w:p>
          <w:p w:rsidR="00723E0F" w:rsidRDefault="00723E0F" w:rsidP="00E46B22">
            <w:pPr>
              <w:pStyle w:val="BodyText"/>
            </w:pPr>
          </w:p>
          <w:p w:rsidR="00723E0F" w:rsidRDefault="00723E0F" w:rsidP="00E46B22">
            <w:pPr>
              <w:pStyle w:val="BodyText"/>
            </w:pPr>
          </w:p>
          <w:p w:rsidR="00723E0F" w:rsidRDefault="00723E0F" w:rsidP="00E46B22">
            <w:pPr>
              <w:pStyle w:val="BodyText"/>
            </w:pPr>
          </w:p>
          <w:p w:rsidR="00723E0F" w:rsidRDefault="00723E0F" w:rsidP="00E46B22">
            <w:pPr>
              <w:pStyle w:val="BodyText"/>
            </w:pPr>
          </w:p>
          <w:p w:rsidR="00723E0F" w:rsidRDefault="00723E0F" w:rsidP="00E46B22">
            <w:pPr>
              <w:pStyle w:val="BodyText"/>
            </w:pPr>
          </w:p>
          <w:p w:rsidR="00723E0F" w:rsidRDefault="00723E0F" w:rsidP="00E46B22">
            <w:pPr>
              <w:pStyle w:val="BodyText"/>
            </w:pPr>
          </w:p>
          <w:p w:rsidR="00723E0F" w:rsidRDefault="00723E0F" w:rsidP="00E46B22">
            <w:pPr>
              <w:pStyle w:val="BodyText"/>
            </w:pPr>
          </w:p>
          <w:p w:rsidR="00723E0F" w:rsidRDefault="00723E0F" w:rsidP="00E46B22">
            <w:pPr>
              <w:pStyle w:val="BodyText"/>
            </w:pPr>
          </w:p>
          <w:p w:rsidR="00723E0F" w:rsidRDefault="00723E0F" w:rsidP="00E46B22">
            <w:pPr>
              <w:pStyle w:val="BodyText"/>
            </w:pPr>
          </w:p>
          <w:p w:rsidR="00723E0F" w:rsidRDefault="00723E0F" w:rsidP="00E46B22">
            <w:pPr>
              <w:pStyle w:val="BodyText"/>
            </w:pPr>
          </w:p>
          <w:p w:rsidR="00E46B22" w:rsidRDefault="00E46B22" w:rsidP="00E46B22">
            <w:pPr>
              <w:pStyle w:val="BodyText"/>
            </w:pPr>
          </w:p>
          <w:p w:rsidR="00E46B22" w:rsidRDefault="00E46B22" w:rsidP="00E46B22">
            <w:pPr>
              <w:pStyle w:val="BodyText"/>
            </w:pPr>
          </w:p>
        </w:tc>
      </w:tr>
    </w:tbl>
    <w:p w:rsidR="00E46B22" w:rsidRDefault="00E46B22" w:rsidP="00E46B22">
      <w:pPr>
        <w:spacing w:after="0" w:line="240" w:lineRule="auto"/>
        <w:contextualSpacing/>
        <w:rPr>
          <w:rFonts w:ascii="Century Gothic" w:hAnsi="Century Gothic"/>
        </w:rPr>
      </w:pPr>
    </w:p>
    <w:p w:rsidR="00862999" w:rsidRDefault="00862999" w:rsidP="00E46B22">
      <w:pPr>
        <w:spacing w:after="0" w:line="240" w:lineRule="auto"/>
        <w:contextualSpacing/>
        <w:rPr>
          <w:rFonts w:ascii="Century Gothic" w:hAnsi="Century Gothic"/>
          <w:b/>
        </w:rPr>
      </w:pPr>
      <w:r>
        <w:rPr>
          <w:rFonts w:ascii="Century Gothic" w:hAnsi="Century Gothic"/>
          <w:b/>
        </w:rPr>
        <w:t xml:space="preserve">Franklin County Public Health </w:t>
      </w:r>
      <w:r w:rsidRPr="00862999">
        <w:rPr>
          <w:rFonts w:ascii="Century Gothic" w:hAnsi="Century Gothic"/>
          <w:b/>
        </w:rPr>
        <w:t>Fax Numbers</w:t>
      </w:r>
    </w:p>
    <w:p w:rsidR="00862999" w:rsidRPr="00862999" w:rsidRDefault="00862999" w:rsidP="00E46B22">
      <w:pPr>
        <w:spacing w:after="0" w:line="240" w:lineRule="auto"/>
        <w:contextualSpacing/>
        <w:rPr>
          <w:rFonts w:ascii="Century Gothic" w:hAnsi="Century Gothic"/>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351"/>
        <w:gridCol w:w="2869"/>
        <w:gridCol w:w="1817"/>
        <w:gridCol w:w="2161"/>
      </w:tblGrid>
      <w:tr w:rsidR="00DD573F" w:rsidTr="00DD573F">
        <w:trPr>
          <w:trHeight w:val="576"/>
        </w:trPr>
        <w:tc>
          <w:tcPr>
            <w:tcW w:w="1818" w:type="dxa"/>
          </w:tcPr>
          <w:p w:rsidR="00DD573F" w:rsidRDefault="00DD573F" w:rsidP="00862999">
            <w:pPr>
              <w:contextualSpacing/>
              <w:jc w:val="center"/>
              <w:rPr>
                <w:rFonts w:ascii="Century Gothic" w:hAnsi="Century Gothic"/>
              </w:rPr>
            </w:pPr>
            <w:r>
              <w:rPr>
                <w:rFonts w:ascii="Century Gothic" w:hAnsi="Century Gothic"/>
              </w:rPr>
              <w:t>Main Fax</w:t>
            </w:r>
          </w:p>
          <w:p w:rsidR="00DD573F" w:rsidRDefault="00DD573F" w:rsidP="00862999">
            <w:pPr>
              <w:contextualSpacing/>
              <w:jc w:val="center"/>
              <w:rPr>
                <w:rFonts w:ascii="Century Gothic" w:hAnsi="Century Gothic"/>
              </w:rPr>
            </w:pPr>
            <w:r>
              <w:rPr>
                <w:rFonts w:ascii="Century Gothic" w:hAnsi="Century Gothic"/>
              </w:rPr>
              <w:t>(614) 525-6672</w:t>
            </w:r>
          </w:p>
        </w:tc>
        <w:tc>
          <w:tcPr>
            <w:tcW w:w="2351" w:type="dxa"/>
          </w:tcPr>
          <w:p w:rsidR="00DD573F" w:rsidRDefault="00DD573F" w:rsidP="00DD573F">
            <w:pPr>
              <w:contextualSpacing/>
              <w:jc w:val="center"/>
              <w:rPr>
                <w:rFonts w:ascii="Century Gothic" w:hAnsi="Century Gothic"/>
              </w:rPr>
            </w:pPr>
            <w:r>
              <w:rPr>
                <w:rFonts w:ascii="Century Gothic" w:hAnsi="Century Gothic"/>
              </w:rPr>
              <w:t>H</w:t>
            </w:r>
            <w:bookmarkStart w:id="0" w:name="_GoBack"/>
            <w:bookmarkEnd w:id="0"/>
            <w:r>
              <w:rPr>
                <w:rFonts w:ascii="Century Gothic" w:hAnsi="Century Gothic"/>
              </w:rPr>
              <w:t>R (Confidential)</w:t>
            </w:r>
          </w:p>
          <w:p w:rsidR="00DD573F" w:rsidRDefault="00DD573F" w:rsidP="00862999">
            <w:pPr>
              <w:contextualSpacing/>
              <w:jc w:val="center"/>
              <w:rPr>
                <w:rFonts w:ascii="Century Gothic" w:hAnsi="Century Gothic"/>
              </w:rPr>
            </w:pPr>
            <w:r>
              <w:rPr>
                <w:rFonts w:ascii="Century Gothic" w:hAnsi="Century Gothic"/>
              </w:rPr>
              <w:t>(614) 525-4716</w:t>
            </w:r>
          </w:p>
        </w:tc>
        <w:tc>
          <w:tcPr>
            <w:tcW w:w="2869" w:type="dxa"/>
          </w:tcPr>
          <w:p w:rsidR="00DD573F" w:rsidRDefault="00DD573F" w:rsidP="00862999">
            <w:pPr>
              <w:contextualSpacing/>
              <w:jc w:val="center"/>
              <w:rPr>
                <w:rFonts w:ascii="Century Gothic" w:hAnsi="Century Gothic"/>
              </w:rPr>
            </w:pPr>
            <w:r>
              <w:rPr>
                <w:rFonts w:ascii="Century Gothic" w:hAnsi="Century Gothic"/>
              </w:rPr>
              <w:t>Environmental Health</w:t>
            </w:r>
          </w:p>
          <w:p w:rsidR="00DD573F" w:rsidRDefault="00DD573F" w:rsidP="00862999">
            <w:pPr>
              <w:contextualSpacing/>
              <w:jc w:val="center"/>
              <w:rPr>
                <w:rFonts w:ascii="Century Gothic" w:hAnsi="Century Gothic"/>
              </w:rPr>
            </w:pPr>
            <w:r>
              <w:rPr>
                <w:rFonts w:ascii="Century Gothic" w:hAnsi="Century Gothic"/>
              </w:rPr>
              <w:t>(614) 525-3851</w:t>
            </w:r>
          </w:p>
        </w:tc>
        <w:tc>
          <w:tcPr>
            <w:tcW w:w="1817" w:type="dxa"/>
          </w:tcPr>
          <w:p w:rsidR="00DD573F" w:rsidRDefault="00DD573F" w:rsidP="00862999">
            <w:pPr>
              <w:contextualSpacing/>
              <w:jc w:val="center"/>
              <w:rPr>
                <w:rFonts w:ascii="Century Gothic" w:hAnsi="Century Gothic"/>
              </w:rPr>
            </w:pPr>
            <w:r>
              <w:rPr>
                <w:rFonts w:ascii="Century Gothic" w:hAnsi="Century Gothic"/>
              </w:rPr>
              <w:t>Nursing</w:t>
            </w:r>
          </w:p>
          <w:p w:rsidR="00DD573F" w:rsidRDefault="00DD573F" w:rsidP="00862999">
            <w:pPr>
              <w:contextualSpacing/>
              <w:jc w:val="center"/>
              <w:rPr>
                <w:rFonts w:ascii="Century Gothic" w:hAnsi="Century Gothic"/>
              </w:rPr>
            </w:pPr>
            <w:r>
              <w:rPr>
                <w:rFonts w:ascii="Century Gothic" w:hAnsi="Century Gothic"/>
              </w:rPr>
              <w:t>(614) 525-6673</w:t>
            </w:r>
          </w:p>
        </w:tc>
        <w:tc>
          <w:tcPr>
            <w:tcW w:w="2161" w:type="dxa"/>
          </w:tcPr>
          <w:p w:rsidR="00DD573F" w:rsidRDefault="00DD573F" w:rsidP="00862999">
            <w:pPr>
              <w:contextualSpacing/>
              <w:jc w:val="center"/>
              <w:rPr>
                <w:rFonts w:ascii="Century Gothic" w:hAnsi="Century Gothic"/>
              </w:rPr>
            </w:pPr>
            <w:r>
              <w:rPr>
                <w:rFonts w:ascii="Century Gothic" w:hAnsi="Century Gothic"/>
              </w:rPr>
              <w:t>IDRS</w:t>
            </w:r>
          </w:p>
          <w:p w:rsidR="00DD573F" w:rsidRDefault="00DD573F" w:rsidP="00862999">
            <w:pPr>
              <w:contextualSpacing/>
              <w:jc w:val="center"/>
              <w:rPr>
                <w:rFonts w:ascii="Century Gothic" w:hAnsi="Century Gothic"/>
              </w:rPr>
            </w:pPr>
            <w:r>
              <w:rPr>
                <w:rFonts w:ascii="Century Gothic" w:hAnsi="Century Gothic"/>
              </w:rPr>
              <w:t>(614) 525-8890</w:t>
            </w:r>
          </w:p>
        </w:tc>
      </w:tr>
    </w:tbl>
    <w:p w:rsidR="00862999" w:rsidRDefault="00862999" w:rsidP="00E46B22">
      <w:pPr>
        <w:spacing w:after="0" w:line="240" w:lineRule="auto"/>
        <w:contextualSpacing/>
        <w:rPr>
          <w:rFonts w:ascii="Century Gothic" w:hAnsi="Century Gothic"/>
        </w:rPr>
      </w:pPr>
    </w:p>
    <w:tbl>
      <w:tblPr>
        <w:tblStyle w:val="TableGrid"/>
        <w:tblW w:w="0" w:type="auto"/>
        <w:tblLook w:val="04A0" w:firstRow="1" w:lastRow="0" w:firstColumn="1" w:lastColumn="0" w:noHBand="0" w:noVBand="1"/>
      </w:tblPr>
      <w:tblGrid>
        <w:gridCol w:w="11016"/>
      </w:tblGrid>
      <w:tr w:rsidR="00862999" w:rsidTr="00862999">
        <w:tc>
          <w:tcPr>
            <w:tcW w:w="11016" w:type="dxa"/>
          </w:tcPr>
          <w:p w:rsidR="00862999" w:rsidRDefault="00862999" w:rsidP="00862999">
            <w:pPr>
              <w:pStyle w:val="BodyText"/>
            </w:pPr>
          </w:p>
          <w:p w:rsidR="00862999" w:rsidRDefault="00862999" w:rsidP="00862999">
            <w:pPr>
              <w:pStyle w:val="BodyText"/>
            </w:pPr>
            <w:r>
              <w:t>This information is intended for disclosure only to the individual or entity named above.  Any use, dissemination, distribution or copying of this communication by anyone other than the designated recipient is prohibited.  If you have received this transmission in error, please notify the sender immediately.  Thank you.</w:t>
            </w:r>
          </w:p>
          <w:p w:rsidR="00862999" w:rsidRDefault="00862999" w:rsidP="00E46B22">
            <w:pPr>
              <w:contextualSpacing/>
              <w:rPr>
                <w:rFonts w:ascii="Century Gothic" w:hAnsi="Century Gothic"/>
              </w:rPr>
            </w:pPr>
          </w:p>
        </w:tc>
      </w:tr>
    </w:tbl>
    <w:p w:rsidR="00862999" w:rsidRPr="003B0B8E" w:rsidRDefault="00862999" w:rsidP="00E46B22">
      <w:pPr>
        <w:spacing w:after="0" w:line="240" w:lineRule="auto"/>
        <w:contextualSpacing/>
        <w:rPr>
          <w:rFonts w:ascii="Century Gothic" w:hAnsi="Century Gothic"/>
        </w:rPr>
      </w:pPr>
    </w:p>
    <w:sectPr w:rsidR="00862999" w:rsidRPr="003B0B8E" w:rsidSect="00C8387C">
      <w:headerReference w:type="even" r:id="rId7"/>
      <w:headerReference w:type="default" r:id="rId8"/>
      <w:footerReference w:type="even" r:id="rId9"/>
      <w:footerReference w:type="default" r:id="rId10"/>
      <w:headerReference w:type="first" r:id="rId11"/>
      <w:footerReference w:type="first" r:id="rId12"/>
      <w:pgSz w:w="12240" w:h="15840" w:code="1"/>
      <w:pgMar w:top="216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B22" w:rsidRDefault="00E46B22" w:rsidP="00B906FF">
      <w:pPr>
        <w:spacing w:after="0" w:line="240" w:lineRule="auto"/>
      </w:pPr>
      <w:r>
        <w:separator/>
      </w:r>
    </w:p>
  </w:endnote>
  <w:endnote w:type="continuationSeparator" w:id="0">
    <w:p w:rsidR="00E46B22" w:rsidRDefault="00E46B22" w:rsidP="00B90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D32" w:rsidRDefault="008D1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22" w:rsidRDefault="00E46B22">
    <w:pPr>
      <w:pStyle w:val="Footer"/>
    </w:pPr>
    <w:r>
      <w:t>Rev 11/2010</w:t>
    </w:r>
    <w:r>
      <w:tab/>
    </w:r>
    <w:r>
      <w:tab/>
    </w:r>
  </w:p>
  <w:p w:rsidR="00E46B22" w:rsidRPr="00B46526" w:rsidRDefault="00E46B22" w:rsidP="00B46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22" w:rsidRPr="008D1D32" w:rsidRDefault="00E46B22" w:rsidP="008D1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B22" w:rsidRDefault="00E46B22" w:rsidP="00B906FF">
      <w:pPr>
        <w:spacing w:after="0" w:line="240" w:lineRule="auto"/>
      </w:pPr>
      <w:r>
        <w:separator/>
      </w:r>
    </w:p>
  </w:footnote>
  <w:footnote w:type="continuationSeparator" w:id="0">
    <w:p w:rsidR="00E46B22" w:rsidRDefault="00E46B22" w:rsidP="00B90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D32" w:rsidRDefault="008D1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D32" w:rsidRDefault="008D1D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B22" w:rsidRDefault="00DD573F" w:rsidP="00C8387C">
    <w:pPr>
      <w:pStyle w:val="Header"/>
    </w:pPr>
    <w:r>
      <w:rPr>
        <w:noProof/>
      </w:rPr>
      <mc:AlternateContent>
        <mc:Choice Requires="wps">
          <w:drawing>
            <wp:anchor distT="0" distB="0" distL="114300" distR="114300" simplePos="0" relativeHeight="251664384" behindDoc="1" locked="0" layoutInCell="1" allowOverlap="1">
              <wp:simplePos x="0" y="0"/>
              <wp:positionH relativeFrom="column">
                <wp:posOffset>750570</wp:posOffset>
              </wp:positionH>
              <wp:positionV relativeFrom="paragraph">
                <wp:posOffset>-19050</wp:posOffset>
              </wp:positionV>
              <wp:extent cx="1836420" cy="914400"/>
              <wp:effectExtent l="0" t="0" r="3810" b="0"/>
              <wp:wrapTight wrapText="bothSides">
                <wp:wrapPolygon edited="0">
                  <wp:start x="0" y="0"/>
                  <wp:lineTo x="0"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B22" w:rsidRPr="00B906FF" w:rsidRDefault="00E46B22" w:rsidP="00C8387C">
                          <w:pPr>
                            <w:spacing w:line="240" w:lineRule="auto"/>
                            <w:rPr>
                              <w:rFonts w:ascii="Century Gothic" w:hAnsi="Century Gothic"/>
                              <w:sz w:val="18"/>
                              <w:szCs w:val="18"/>
                            </w:rPr>
                          </w:pPr>
                          <w:r w:rsidRPr="00B906FF">
                            <w:rPr>
                              <w:rFonts w:ascii="Century Gothic" w:hAnsi="Century Gothic"/>
                              <w:sz w:val="18"/>
                              <w:szCs w:val="18"/>
                            </w:rPr>
                            <w:t>Franklin County Public Health</w:t>
                          </w:r>
                          <w:r w:rsidRPr="00B906FF">
                            <w:rPr>
                              <w:rFonts w:ascii="Century Gothic" w:hAnsi="Century Gothic"/>
                              <w:sz w:val="18"/>
                              <w:szCs w:val="18"/>
                            </w:rPr>
                            <w:br/>
                            <w:t>280 East Broad Street</w:t>
                          </w:r>
                          <w:r w:rsidRPr="00B906FF">
                            <w:rPr>
                              <w:rFonts w:ascii="Century Gothic" w:hAnsi="Century Gothic"/>
                              <w:sz w:val="18"/>
                              <w:szCs w:val="18"/>
                            </w:rPr>
                            <w:br/>
                            <w:t>Columbus, Ohio 43215</w:t>
                          </w:r>
                          <w:r>
                            <w:rPr>
                              <w:rFonts w:ascii="Century Gothic" w:hAnsi="Century Gothic"/>
                              <w:sz w:val="18"/>
                              <w:szCs w:val="18"/>
                            </w:rPr>
                            <w:t>-4562</w:t>
                          </w:r>
                          <w:r>
                            <w:rPr>
                              <w:rFonts w:ascii="Century Gothic" w:hAnsi="Century Gothic"/>
                              <w:sz w:val="18"/>
                              <w:szCs w:val="18"/>
                            </w:rPr>
                            <w:br/>
                            <w:t>(614) 525-3160</w:t>
                          </w:r>
                          <w:r>
                            <w:rPr>
                              <w:rFonts w:ascii="Century Gothic" w:hAnsi="Century Gothic"/>
                              <w:sz w:val="18"/>
                              <w:szCs w:val="18"/>
                            </w:rPr>
                            <w:br/>
                            <w:t>www.myfcph.org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9.1pt;margin-top:-1.5pt;width:144.6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hvsw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" filled="f" stroked="f">
              <v:textbox>
                <w:txbxContent>
                  <w:p w:rsidR="00E46B22" w:rsidRPr="00B906FF" w:rsidRDefault="00E46B22" w:rsidP="00C8387C">
                    <w:pPr>
                      <w:spacing w:line="240" w:lineRule="auto"/>
                      <w:rPr>
                        <w:rFonts w:ascii="Century Gothic" w:hAnsi="Century Gothic"/>
                        <w:sz w:val="18"/>
                        <w:szCs w:val="18"/>
                      </w:rPr>
                    </w:pPr>
                    <w:r w:rsidRPr="00B906FF">
                      <w:rPr>
                        <w:rFonts w:ascii="Century Gothic" w:hAnsi="Century Gothic"/>
                        <w:sz w:val="18"/>
                        <w:szCs w:val="18"/>
                      </w:rPr>
                      <w:t>Franklin County Public Health</w:t>
                    </w:r>
                    <w:r w:rsidRPr="00B906FF">
                      <w:rPr>
                        <w:rFonts w:ascii="Century Gothic" w:hAnsi="Century Gothic"/>
                        <w:sz w:val="18"/>
                        <w:szCs w:val="18"/>
                      </w:rPr>
                      <w:br/>
                      <w:t>280 East Broad Street</w:t>
                    </w:r>
                    <w:r w:rsidRPr="00B906FF">
                      <w:rPr>
                        <w:rFonts w:ascii="Century Gothic" w:hAnsi="Century Gothic"/>
                        <w:sz w:val="18"/>
                        <w:szCs w:val="18"/>
                      </w:rPr>
                      <w:br/>
                      <w:t>Columbus, Ohio 43215</w:t>
                    </w:r>
                    <w:r>
                      <w:rPr>
                        <w:rFonts w:ascii="Century Gothic" w:hAnsi="Century Gothic"/>
                        <w:sz w:val="18"/>
                        <w:szCs w:val="18"/>
                      </w:rPr>
                      <w:t>-4562</w:t>
                    </w:r>
                    <w:r>
                      <w:rPr>
                        <w:rFonts w:ascii="Century Gothic" w:hAnsi="Century Gothic"/>
                        <w:sz w:val="18"/>
                        <w:szCs w:val="18"/>
                      </w:rPr>
                      <w:br/>
                      <w:t>(614) 525-3160</w:t>
                    </w:r>
                    <w:r>
                      <w:rPr>
                        <w:rFonts w:ascii="Century Gothic" w:hAnsi="Century Gothic"/>
                        <w:sz w:val="18"/>
                        <w:szCs w:val="18"/>
                      </w:rPr>
                      <w:br/>
                      <w:t>www.myfcph.org</w:t>
                    </w:r>
                  </w:p>
                </w:txbxContent>
              </v:textbox>
              <w10:wrap type="tight"/>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3221355</wp:posOffset>
              </wp:positionH>
              <wp:positionV relativeFrom="paragraph">
                <wp:posOffset>-76200</wp:posOffset>
              </wp:positionV>
              <wp:extent cx="3670935" cy="771525"/>
              <wp:effectExtent l="1905" t="0" r="3810" b="0"/>
              <wp:wrapTight wrapText="bothSides">
                <wp:wrapPolygon edited="0">
                  <wp:start x="0" y="0"/>
                  <wp:lineTo x="0"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B22" w:rsidRPr="000A505C" w:rsidRDefault="00E46B22" w:rsidP="00C8387C">
                          <w:pPr>
                            <w:jc w:val="right"/>
                            <w:rPr>
                              <w:rFonts w:ascii="Century Gothic" w:hAnsi="Century Gothic"/>
                              <w:b/>
                              <w:sz w:val="28"/>
                              <w:szCs w:val="28"/>
                            </w:rPr>
                          </w:pPr>
                          <w:r>
                            <w:rPr>
                              <w:rFonts w:ascii="Century Gothic" w:hAnsi="Century Gothic"/>
                              <w:b/>
                              <w:sz w:val="28"/>
                              <w:szCs w:val="28"/>
                            </w:rPr>
                            <w:t>Fax Cover Sheet</w:t>
                          </w:r>
                          <w:r>
                            <w:rPr>
                              <w:rFonts w:ascii="Century Gothic" w:hAnsi="Century Gothic"/>
                              <w:b/>
                              <w:sz w:val="28"/>
                              <w:szCs w:val="2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53.65pt;margin-top:-6pt;width:289.05pt;height:6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I4twIAAMA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" filled="f" stroked="f">
              <v:textbox>
                <w:txbxContent>
                  <w:p w:rsidR="00E46B22" w:rsidRPr="000A505C" w:rsidRDefault="00E46B22" w:rsidP="00C8387C">
                    <w:pPr>
                      <w:jc w:val="right"/>
                      <w:rPr>
                        <w:rFonts w:ascii="Century Gothic" w:hAnsi="Century Gothic"/>
                        <w:b/>
                        <w:sz w:val="28"/>
                        <w:szCs w:val="28"/>
                      </w:rPr>
                    </w:pPr>
                    <w:r>
                      <w:rPr>
                        <w:rFonts w:ascii="Century Gothic" w:hAnsi="Century Gothic"/>
                        <w:b/>
                        <w:sz w:val="28"/>
                        <w:szCs w:val="28"/>
                      </w:rPr>
                      <w:t>Fax Cover Sheet</w:t>
                    </w:r>
                    <w:r>
                      <w:rPr>
                        <w:rFonts w:ascii="Century Gothic" w:hAnsi="Century Gothic"/>
                        <w:b/>
                        <w:sz w:val="28"/>
                        <w:szCs w:val="28"/>
                      </w:rPr>
                      <w:br/>
                    </w:r>
                  </w:p>
                </w:txbxContent>
              </v:textbox>
              <w10:wrap type="tight"/>
            </v:shape>
          </w:pict>
        </mc:Fallback>
      </mc:AlternateContent>
    </w:r>
    <w:r w:rsidR="00E46B22">
      <w:rPr>
        <w:noProof/>
      </w:rPr>
      <w:drawing>
        <wp:anchor distT="0" distB="0" distL="114300" distR="114300" simplePos="0" relativeHeight="251663360" behindDoc="1" locked="1" layoutInCell="1" allowOverlap="1">
          <wp:simplePos x="0" y="0"/>
          <wp:positionH relativeFrom="column">
            <wp:posOffset>-57150</wp:posOffset>
          </wp:positionH>
          <wp:positionV relativeFrom="paragraph">
            <wp:posOffset>-132080</wp:posOffset>
          </wp:positionV>
          <wp:extent cx="805180" cy="914400"/>
          <wp:effectExtent l="19050" t="0" r="0" b="0"/>
          <wp:wrapTight wrapText="bothSides">
            <wp:wrapPolygon edited="0">
              <wp:start x="19931" y="900"/>
              <wp:lineTo x="0" y="8100"/>
              <wp:lineTo x="12265" y="15300"/>
              <wp:lineTo x="-511" y="17100"/>
              <wp:lineTo x="-511" y="20700"/>
              <wp:lineTo x="15842" y="20700"/>
              <wp:lineTo x="19420" y="20700"/>
              <wp:lineTo x="19931" y="8100"/>
              <wp:lineTo x="21464" y="1350"/>
              <wp:lineTo x="21464" y="900"/>
              <wp:lineTo x="19931" y="900"/>
            </wp:wrapPolygon>
          </wp:wrapTight>
          <wp:docPr id="2" name="Picture 0" descr="1colo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olorLogo.wmf"/>
                  <pic:cNvPicPr/>
                </pic:nvPicPr>
                <pic:blipFill>
                  <a:blip r:embed="rId1"/>
                  <a:stretch>
                    <a:fillRect/>
                  </a:stretch>
                </pic:blipFill>
                <pic:spPr>
                  <a:xfrm>
                    <a:off x="0" y="0"/>
                    <a:ext cx="805180" cy="914400"/>
                  </a:xfrm>
                  <a:prstGeom prst="rect">
                    <a:avLst/>
                  </a:prstGeom>
                </pic:spPr>
              </pic:pic>
            </a:graphicData>
          </a:graphic>
        </wp:anchor>
      </w:drawing>
    </w:r>
  </w:p>
  <w:p w:rsidR="00E46B22" w:rsidRDefault="00E46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colormenu v:ext="edit" strokecolor="none [195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FF"/>
    <w:rsid w:val="000A505C"/>
    <w:rsid w:val="000B6FB4"/>
    <w:rsid w:val="000C6A06"/>
    <w:rsid w:val="000F3EDD"/>
    <w:rsid w:val="00133696"/>
    <w:rsid w:val="00136DF4"/>
    <w:rsid w:val="00175692"/>
    <w:rsid w:val="001848A9"/>
    <w:rsid w:val="001B647D"/>
    <w:rsid w:val="001C154C"/>
    <w:rsid w:val="00231B3F"/>
    <w:rsid w:val="00243C82"/>
    <w:rsid w:val="00271237"/>
    <w:rsid w:val="00286274"/>
    <w:rsid w:val="00312557"/>
    <w:rsid w:val="003A3C7A"/>
    <w:rsid w:val="003B0B8E"/>
    <w:rsid w:val="0061096A"/>
    <w:rsid w:val="006225CF"/>
    <w:rsid w:val="006946CB"/>
    <w:rsid w:val="006B02F8"/>
    <w:rsid w:val="006E3BF2"/>
    <w:rsid w:val="006F3A16"/>
    <w:rsid w:val="00723E0F"/>
    <w:rsid w:val="00772942"/>
    <w:rsid w:val="00791D8B"/>
    <w:rsid w:val="00820FA3"/>
    <w:rsid w:val="00862999"/>
    <w:rsid w:val="00876DB3"/>
    <w:rsid w:val="00887223"/>
    <w:rsid w:val="008B16BE"/>
    <w:rsid w:val="008D1D32"/>
    <w:rsid w:val="009322A3"/>
    <w:rsid w:val="009C1791"/>
    <w:rsid w:val="009C4052"/>
    <w:rsid w:val="009F3F33"/>
    <w:rsid w:val="00A0599F"/>
    <w:rsid w:val="00A77A9E"/>
    <w:rsid w:val="00B46526"/>
    <w:rsid w:val="00B70402"/>
    <w:rsid w:val="00B906FF"/>
    <w:rsid w:val="00C8387C"/>
    <w:rsid w:val="00CE1E81"/>
    <w:rsid w:val="00CF2F5E"/>
    <w:rsid w:val="00D41D38"/>
    <w:rsid w:val="00D82545"/>
    <w:rsid w:val="00D97544"/>
    <w:rsid w:val="00DD573F"/>
    <w:rsid w:val="00E01AAF"/>
    <w:rsid w:val="00E46B22"/>
    <w:rsid w:val="00ED6763"/>
    <w:rsid w:val="00F454FD"/>
    <w:rsid w:val="00F62E3E"/>
    <w:rsid w:val="00F93917"/>
    <w:rsid w:val="00FB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1951]"/>
    </o:shapedefaults>
    <o:shapelayout v:ext="edit">
      <o:idmap v:ext="edit" data="2"/>
    </o:shapelayout>
  </w:shapeDefaults>
  <w:decimalSymbol w:val="."/>
  <w:listSeparator w:val=","/>
  <w15:docId w15:val="{2184AEE7-ED65-4483-A81B-31083E0E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6FF"/>
  </w:style>
  <w:style w:type="paragraph" w:styleId="Footer">
    <w:name w:val="footer"/>
    <w:basedOn w:val="Normal"/>
    <w:link w:val="FooterChar"/>
    <w:uiPriority w:val="99"/>
    <w:unhideWhenUsed/>
    <w:rsid w:val="00C8387C"/>
    <w:pPr>
      <w:tabs>
        <w:tab w:val="center" w:pos="4680"/>
        <w:tab w:val="right" w:pos="10440"/>
      </w:tabs>
      <w:spacing w:after="0" w:line="240" w:lineRule="auto"/>
    </w:pPr>
    <w:rPr>
      <w:rFonts w:ascii="Century Gothic" w:hAnsi="Century Gothic"/>
      <w:sz w:val="16"/>
      <w:szCs w:val="16"/>
    </w:rPr>
  </w:style>
  <w:style w:type="character" w:customStyle="1" w:styleId="FooterChar">
    <w:name w:val="Footer Char"/>
    <w:basedOn w:val="DefaultParagraphFont"/>
    <w:link w:val="Footer"/>
    <w:uiPriority w:val="99"/>
    <w:rsid w:val="00C8387C"/>
    <w:rPr>
      <w:rFonts w:ascii="Century Gothic" w:hAnsi="Century Gothic"/>
      <w:sz w:val="16"/>
      <w:szCs w:val="16"/>
    </w:rPr>
  </w:style>
  <w:style w:type="paragraph" w:styleId="BalloonText">
    <w:name w:val="Balloon Text"/>
    <w:basedOn w:val="Normal"/>
    <w:link w:val="BalloonTextChar"/>
    <w:uiPriority w:val="99"/>
    <w:semiHidden/>
    <w:unhideWhenUsed/>
    <w:rsid w:val="00B90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6FF"/>
    <w:rPr>
      <w:rFonts w:ascii="Tahoma" w:hAnsi="Tahoma" w:cs="Tahoma"/>
      <w:sz w:val="16"/>
      <w:szCs w:val="16"/>
    </w:rPr>
  </w:style>
  <w:style w:type="table" w:styleId="TableGrid">
    <w:name w:val="Table Grid"/>
    <w:basedOn w:val="TableNormal"/>
    <w:uiPriority w:val="59"/>
    <w:rsid w:val="00312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E46B22"/>
    <w:pPr>
      <w:spacing w:after="0" w:line="240" w:lineRule="auto"/>
    </w:pPr>
    <w:rPr>
      <w:rFonts w:ascii="Arial" w:eastAsia="Times New Roman" w:hAnsi="Arial" w:cs="Times New Roman"/>
      <w:i/>
      <w:iCs/>
      <w:sz w:val="20"/>
      <w:szCs w:val="20"/>
    </w:rPr>
  </w:style>
  <w:style w:type="character" w:customStyle="1" w:styleId="BodyTextChar">
    <w:name w:val="Body Text Char"/>
    <w:basedOn w:val="DefaultParagraphFont"/>
    <w:link w:val="BodyText"/>
    <w:semiHidden/>
    <w:rsid w:val="00E46B22"/>
    <w:rPr>
      <w:rFonts w:ascii="Arial" w:eastAsia="Times New Roman" w:hAnsi="Arial"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798AF-1CC5-4AB8-BC26-C966807C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Breedlove, Amber D.</dc:creator>
  <cp:keywords/>
  <dc:description/>
  <cp:lastModifiedBy>Breedlove, Amber D.</cp:lastModifiedBy>
  <cp:revision>2</cp:revision>
  <cp:lastPrinted>2010-11-12T20:25:00Z</cp:lastPrinted>
  <dcterms:created xsi:type="dcterms:W3CDTF">2017-05-18T14:33:00Z</dcterms:created>
  <dcterms:modified xsi:type="dcterms:W3CDTF">2017-05-18T14:33:00Z</dcterms:modified>
</cp:coreProperties>
</file>