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55"/>
        <w:gridCol w:w="3235"/>
      </w:tblGrid>
      <w:tr w:rsidR="00E452EA" w:rsidRPr="00BA5FD9" w:rsidTr="00E452EA">
        <w:trPr>
          <w:trHeight w:val="449"/>
        </w:trPr>
        <w:tc>
          <w:tcPr>
            <w:tcW w:w="3501" w:type="pct"/>
          </w:tcPr>
          <w:p w:rsidR="00E452EA" w:rsidRPr="006C2529" w:rsidRDefault="00E452EA" w:rsidP="00E452EA">
            <w:pPr>
              <w:contextualSpacing/>
              <w:rPr>
                <w:rFonts w:ascii="Century Gothic" w:hAnsi="Century Gothic"/>
                <w:b/>
                <w:sz w:val="20"/>
                <w:szCs w:val="16"/>
              </w:rPr>
            </w:pPr>
            <w:r w:rsidRPr="006C2529">
              <w:rPr>
                <w:rFonts w:ascii="Century Gothic" w:hAnsi="Century Gothic"/>
                <w:b/>
                <w:sz w:val="20"/>
                <w:szCs w:val="16"/>
              </w:rPr>
              <w:t>Meeting Name</w:t>
            </w:r>
          </w:p>
          <w:p w:rsidR="00BD15F9" w:rsidRPr="006C2529" w:rsidRDefault="00BD15F9" w:rsidP="00E452EA">
            <w:pPr>
              <w:contextualSpacing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499" w:type="pct"/>
          </w:tcPr>
          <w:p w:rsidR="00E452EA" w:rsidRPr="006C2529" w:rsidRDefault="00E452EA" w:rsidP="00E452EA">
            <w:pPr>
              <w:contextualSpacing/>
              <w:rPr>
                <w:rFonts w:ascii="Century Gothic" w:hAnsi="Century Gothic"/>
                <w:b/>
                <w:sz w:val="20"/>
                <w:szCs w:val="16"/>
              </w:rPr>
            </w:pPr>
            <w:r w:rsidRPr="006C2529">
              <w:rPr>
                <w:rFonts w:ascii="Century Gothic" w:hAnsi="Century Gothic"/>
                <w:b/>
                <w:sz w:val="20"/>
                <w:szCs w:val="16"/>
              </w:rPr>
              <w:t>Meeting Time</w:t>
            </w:r>
          </w:p>
          <w:p w:rsidR="00BD15F9" w:rsidRPr="006C2529" w:rsidRDefault="00BD15F9" w:rsidP="00E452EA">
            <w:pPr>
              <w:contextualSpacing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E452EA" w:rsidRPr="00BA5FD9" w:rsidTr="00E452EA">
        <w:trPr>
          <w:trHeight w:val="449"/>
        </w:trPr>
        <w:tc>
          <w:tcPr>
            <w:tcW w:w="5000" w:type="pct"/>
            <w:gridSpan w:val="2"/>
          </w:tcPr>
          <w:p w:rsidR="00E452EA" w:rsidRPr="006C2529" w:rsidRDefault="00E452EA" w:rsidP="00E452EA">
            <w:pPr>
              <w:contextualSpacing/>
              <w:rPr>
                <w:rFonts w:ascii="Century Gothic" w:hAnsi="Century Gothic"/>
                <w:b/>
                <w:sz w:val="20"/>
                <w:szCs w:val="16"/>
              </w:rPr>
            </w:pPr>
            <w:r w:rsidRPr="006C2529">
              <w:rPr>
                <w:rFonts w:ascii="Century Gothic" w:hAnsi="Century Gothic"/>
                <w:b/>
                <w:sz w:val="20"/>
                <w:szCs w:val="16"/>
              </w:rPr>
              <w:t xml:space="preserve">Meeting Date </w:t>
            </w:r>
          </w:p>
          <w:p w:rsidR="00BD15F9" w:rsidRPr="006C2529" w:rsidRDefault="00BD15F9" w:rsidP="00E452EA">
            <w:pPr>
              <w:contextualSpacing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E452EA" w:rsidRPr="00BA5FD9" w:rsidTr="00E452EA">
        <w:trPr>
          <w:trHeight w:val="449"/>
        </w:trPr>
        <w:tc>
          <w:tcPr>
            <w:tcW w:w="5000" w:type="pct"/>
            <w:gridSpan w:val="2"/>
          </w:tcPr>
          <w:p w:rsidR="00E452EA" w:rsidRPr="006C2529" w:rsidRDefault="00E452EA" w:rsidP="00E452EA">
            <w:pPr>
              <w:contextualSpacing/>
              <w:rPr>
                <w:rFonts w:ascii="Century Gothic" w:hAnsi="Century Gothic"/>
                <w:b/>
                <w:sz w:val="20"/>
                <w:szCs w:val="16"/>
              </w:rPr>
            </w:pPr>
            <w:r w:rsidRPr="006C2529">
              <w:rPr>
                <w:rFonts w:ascii="Century Gothic" w:hAnsi="Century Gothic"/>
                <w:b/>
                <w:sz w:val="20"/>
                <w:szCs w:val="16"/>
              </w:rPr>
              <w:t>Attendees</w:t>
            </w:r>
          </w:p>
          <w:p w:rsidR="00BD15F9" w:rsidRPr="006C2529" w:rsidRDefault="00BD15F9" w:rsidP="00E452EA">
            <w:pPr>
              <w:contextualSpacing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E452EA" w:rsidRPr="00BA5FD9" w:rsidTr="00E452EA">
        <w:trPr>
          <w:trHeight w:val="449"/>
        </w:trPr>
        <w:tc>
          <w:tcPr>
            <w:tcW w:w="5000" w:type="pct"/>
            <w:gridSpan w:val="2"/>
          </w:tcPr>
          <w:p w:rsidR="00E452EA" w:rsidRPr="006C2529" w:rsidRDefault="00E452EA" w:rsidP="00E452EA">
            <w:pPr>
              <w:contextualSpacing/>
              <w:rPr>
                <w:rFonts w:ascii="Century Gothic" w:hAnsi="Century Gothic"/>
                <w:b/>
                <w:sz w:val="20"/>
                <w:szCs w:val="16"/>
              </w:rPr>
            </w:pPr>
            <w:r w:rsidRPr="006C2529">
              <w:rPr>
                <w:rFonts w:ascii="Century Gothic" w:hAnsi="Century Gothic"/>
                <w:b/>
                <w:sz w:val="20"/>
                <w:szCs w:val="16"/>
              </w:rPr>
              <w:t>Guests</w:t>
            </w:r>
          </w:p>
          <w:p w:rsidR="00BD15F9" w:rsidRPr="006C2529" w:rsidRDefault="00BD15F9" w:rsidP="00E452EA">
            <w:pPr>
              <w:contextualSpacing/>
              <w:rPr>
                <w:rFonts w:ascii="Century Gothic" w:hAnsi="Century Gothic"/>
                <w:sz w:val="20"/>
                <w:szCs w:val="16"/>
              </w:rPr>
            </w:pPr>
          </w:p>
        </w:tc>
      </w:tr>
    </w:tbl>
    <w:p w:rsidR="00216074" w:rsidRDefault="00216074"/>
    <w:tbl>
      <w:tblPr>
        <w:tblStyle w:val="TableGrid"/>
        <w:tblpPr w:leftFromText="180" w:rightFromText="180" w:vertAnchor="text" w:tblpY="-74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F059B" w:rsidRPr="00BA5FD9" w:rsidTr="00BF059B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BF059B" w:rsidRPr="00125C0E" w:rsidRDefault="00BF059B" w:rsidP="00BF05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16"/>
              </w:rPr>
            </w:pPr>
            <w:r w:rsidRPr="00125C0E">
              <w:rPr>
                <w:rFonts w:ascii="Century Gothic" w:hAnsi="Century Gothic"/>
                <w:b/>
                <w:szCs w:val="16"/>
              </w:rPr>
              <w:t>Follow-Ups from Last Meeting</w:t>
            </w:r>
          </w:p>
        </w:tc>
      </w:tr>
      <w:tr w:rsidR="00BF059B" w:rsidRPr="00BA5FD9" w:rsidTr="00BF059B">
        <w:trPr>
          <w:trHeight w:val="404"/>
        </w:trPr>
        <w:tc>
          <w:tcPr>
            <w:tcW w:w="5000" w:type="pct"/>
          </w:tcPr>
          <w:p w:rsidR="00BF059B" w:rsidRPr="00DD3EB1" w:rsidRDefault="00BF059B" w:rsidP="00BF059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16"/>
              </w:rPr>
            </w:pPr>
          </w:p>
        </w:tc>
      </w:tr>
    </w:tbl>
    <w:p w:rsidR="00BF059B" w:rsidRDefault="00BF059B" w:rsidP="00BF059B">
      <w:pPr>
        <w:pStyle w:val="NoSpacing"/>
      </w:pPr>
    </w:p>
    <w:tbl>
      <w:tblPr>
        <w:tblStyle w:val="TableGrid"/>
        <w:tblpPr w:leftFromText="180" w:rightFromText="180" w:vertAnchor="text" w:horzAnchor="margin" w:tblpY="168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F059B" w:rsidRPr="001D0580" w:rsidTr="00BF059B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BF059B" w:rsidRPr="001D0580" w:rsidRDefault="00BF059B" w:rsidP="00BF059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D0580">
              <w:rPr>
                <w:rFonts w:ascii="Century Gothic" w:hAnsi="Century Gothic"/>
                <w:b/>
              </w:rPr>
              <w:t>Critical Issues/Decision Points</w:t>
            </w:r>
          </w:p>
        </w:tc>
      </w:tr>
      <w:tr w:rsidR="00BF059B" w:rsidRPr="001D0580" w:rsidTr="00BF059B">
        <w:trPr>
          <w:trHeight w:val="404"/>
        </w:trPr>
        <w:tc>
          <w:tcPr>
            <w:tcW w:w="5000" w:type="pct"/>
          </w:tcPr>
          <w:p w:rsidR="00BF059B" w:rsidRPr="001D0580" w:rsidRDefault="00BF059B" w:rsidP="00BF059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</w:tbl>
    <w:p w:rsidR="00BF059B" w:rsidRPr="001D0580" w:rsidRDefault="00BF059B" w:rsidP="00BF059B">
      <w:pPr>
        <w:pStyle w:val="NoSpacing"/>
      </w:pPr>
    </w:p>
    <w:tbl>
      <w:tblPr>
        <w:tblStyle w:val="TableGrid"/>
        <w:tblpPr w:leftFromText="180" w:rightFromText="180" w:vertAnchor="text" w:horzAnchor="margin" w:tblpY="50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3151"/>
        <w:gridCol w:w="2244"/>
      </w:tblGrid>
      <w:tr w:rsidR="008202BE" w:rsidRPr="001D0580" w:rsidTr="00125C0E">
        <w:trPr>
          <w:trHeight w:val="332"/>
        </w:trPr>
        <w:tc>
          <w:tcPr>
            <w:tcW w:w="3960" w:type="pct"/>
            <w:gridSpan w:val="2"/>
            <w:shd w:val="clear" w:color="auto" w:fill="B6DDE8" w:themeFill="accent5" w:themeFillTint="66"/>
            <w:vAlign w:val="center"/>
          </w:tcPr>
          <w:p w:rsidR="008202BE" w:rsidRPr="001D0580" w:rsidRDefault="008202BE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D0580">
              <w:rPr>
                <w:rFonts w:ascii="Century Gothic" w:hAnsi="Century Gothic"/>
                <w:b/>
              </w:rPr>
              <w:t>Project Overview</w:t>
            </w:r>
          </w:p>
        </w:tc>
        <w:tc>
          <w:tcPr>
            <w:tcW w:w="1040" w:type="pct"/>
            <w:shd w:val="clear" w:color="auto" w:fill="B6DDE8" w:themeFill="accent5" w:themeFillTint="66"/>
            <w:vAlign w:val="center"/>
          </w:tcPr>
          <w:p w:rsidR="008202BE" w:rsidRPr="001D0580" w:rsidRDefault="008202BE" w:rsidP="008202BE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1D0580">
              <w:rPr>
                <w:rFonts w:ascii="Century Gothic" w:hAnsi="Century Gothic"/>
                <w:b/>
              </w:rPr>
              <w:t>Deadline</w:t>
            </w:r>
          </w:p>
        </w:tc>
      </w:tr>
      <w:tr w:rsidR="008202BE" w:rsidRPr="001D0580" w:rsidTr="008202BE">
        <w:trPr>
          <w:trHeight w:val="332"/>
        </w:trPr>
        <w:tc>
          <w:tcPr>
            <w:tcW w:w="3960" w:type="pct"/>
            <w:gridSpan w:val="2"/>
            <w:shd w:val="clear" w:color="auto" w:fill="auto"/>
            <w:vAlign w:val="center"/>
          </w:tcPr>
          <w:p w:rsidR="008202BE" w:rsidRPr="001D0580" w:rsidRDefault="008202BE" w:rsidP="00125C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8202BE" w:rsidRPr="001D0580" w:rsidRDefault="008202BE" w:rsidP="002660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8202BE" w:rsidRPr="001D0580" w:rsidTr="008202BE">
        <w:trPr>
          <w:trHeight w:val="332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8202BE" w:rsidRPr="001D0580" w:rsidRDefault="008202BE" w:rsidP="008202BE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1D0580">
              <w:rPr>
                <w:rFonts w:ascii="Century Gothic" w:hAnsi="Century Gothic"/>
                <w:b/>
              </w:rPr>
              <w:t>Action Steps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8202BE" w:rsidRPr="001D0580" w:rsidRDefault="008202BE" w:rsidP="008202BE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1D0580">
              <w:rPr>
                <w:rFonts w:ascii="Century Gothic" w:hAnsi="Century Gothic"/>
                <w:b/>
              </w:rPr>
              <w:t>Person(s) Responsible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:rsidR="008202BE" w:rsidRPr="001D0580" w:rsidRDefault="008202BE" w:rsidP="008202BE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1D0580">
              <w:rPr>
                <w:rFonts w:ascii="Century Gothic" w:hAnsi="Century Gothic"/>
                <w:b/>
              </w:rPr>
              <w:t>Deadline</w:t>
            </w:r>
          </w:p>
        </w:tc>
      </w:tr>
      <w:tr w:rsidR="008202BE" w:rsidRPr="001D0580" w:rsidTr="008202BE">
        <w:trPr>
          <w:trHeight w:val="576"/>
        </w:trPr>
        <w:tc>
          <w:tcPr>
            <w:tcW w:w="2500" w:type="pct"/>
          </w:tcPr>
          <w:p w:rsidR="008202BE" w:rsidRPr="001D0580" w:rsidRDefault="008202BE" w:rsidP="008202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1460" w:type="pct"/>
          </w:tcPr>
          <w:p w:rsidR="008202BE" w:rsidRPr="001D0580" w:rsidRDefault="008202BE" w:rsidP="008202B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40" w:type="pct"/>
          </w:tcPr>
          <w:p w:rsidR="008202BE" w:rsidRPr="001D0580" w:rsidRDefault="008202BE" w:rsidP="008202BE">
            <w:pPr>
              <w:contextualSpacing/>
              <w:rPr>
                <w:rFonts w:ascii="Century Gothic" w:hAnsi="Century Gothic"/>
              </w:rPr>
            </w:pPr>
          </w:p>
        </w:tc>
      </w:tr>
      <w:tr w:rsidR="008202BE" w:rsidRPr="001D0580" w:rsidTr="008202BE">
        <w:trPr>
          <w:trHeight w:val="576"/>
        </w:trPr>
        <w:tc>
          <w:tcPr>
            <w:tcW w:w="2500" w:type="pct"/>
          </w:tcPr>
          <w:p w:rsidR="000D7B55" w:rsidRPr="001D0580" w:rsidRDefault="000D7B55" w:rsidP="008202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1460" w:type="pct"/>
          </w:tcPr>
          <w:p w:rsidR="008202BE" w:rsidRPr="001D0580" w:rsidRDefault="008202BE" w:rsidP="008202B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40" w:type="pct"/>
          </w:tcPr>
          <w:p w:rsidR="008202BE" w:rsidRPr="001D0580" w:rsidRDefault="008202BE" w:rsidP="008202BE">
            <w:pPr>
              <w:contextualSpacing/>
              <w:rPr>
                <w:rFonts w:ascii="Century Gothic" w:hAnsi="Century Gothic"/>
              </w:rPr>
            </w:pPr>
          </w:p>
        </w:tc>
      </w:tr>
      <w:tr w:rsidR="006C2529" w:rsidRPr="001D0580" w:rsidTr="008202BE">
        <w:trPr>
          <w:trHeight w:val="576"/>
        </w:trPr>
        <w:tc>
          <w:tcPr>
            <w:tcW w:w="2500" w:type="pct"/>
          </w:tcPr>
          <w:p w:rsidR="006C2529" w:rsidRPr="001D0580" w:rsidRDefault="006C2529" w:rsidP="000D7B5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1460" w:type="pct"/>
          </w:tcPr>
          <w:p w:rsidR="006C2529" w:rsidRPr="001D0580" w:rsidRDefault="006C2529" w:rsidP="0026600B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040" w:type="pct"/>
          </w:tcPr>
          <w:p w:rsidR="006C2529" w:rsidRPr="001D0580" w:rsidRDefault="006C2529" w:rsidP="006C2529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7115" w:rsidRPr="008202BE" w:rsidRDefault="00D57115"/>
    <w:tbl>
      <w:tblPr>
        <w:tblStyle w:val="TableGrid"/>
        <w:tblpPr w:leftFromText="180" w:rightFromText="180" w:vertAnchor="text" w:horzAnchor="margin" w:tblpY="59"/>
        <w:tblW w:w="499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D57115" w:rsidRPr="00BA5FD9" w:rsidTr="001D0580">
        <w:trPr>
          <w:trHeight w:val="267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D57115" w:rsidRPr="00125C0E" w:rsidRDefault="00D57115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20"/>
              </w:rPr>
            </w:pPr>
            <w:r w:rsidRPr="00125C0E">
              <w:rPr>
                <w:rFonts w:ascii="Century Gothic" w:hAnsi="Century Gothic"/>
                <w:b/>
                <w:szCs w:val="20"/>
              </w:rPr>
              <w:t>Roundtable/Team Updates</w:t>
            </w:r>
          </w:p>
        </w:tc>
      </w:tr>
      <w:tr w:rsidR="00D57115" w:rsidRPr="00BA5FD9" w:rsidTr="001D0580">
        <w:trPr>
          <w:trHeight w:val="492"/>
        </w:trPr>
        <w:tc>
          <w:tcPr>
            <w:tcW w:w="5000" w:type="pct"/>
          </w:tcPr>
          <w:p w:rsidR="00D57115" w:rsidRPr="00DD3EB1" w:rsidRDefault="00D57115" w:rsidP="00AC794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</w:p>
        </w:tc>
      </w:tr>
    </w:tbl>
    <w:p w:rsidR="008352D8" w:rsidRDefault="008352D8"/>
    <w:tbl>
      <w:tblPr>
        <w:tblStyle w:val="TableGrid"/>
        <w:tblpPr w:leftFromText="180" w:rightFromText="180" w:vertAnchor="text" w:tblpY="-73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352D8" w:rsidRPr="00BA5FD9" w:rsidTr="00125C0E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8352D8" w:rsidRPr="00125C0E" w:rsidRDefault="008352D8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16"/>
              </w:rPr>
            </w:pPr>
            <w:r w:rsidRPr="00125C0E">
              <w:rPr>
                <w:rFonts w:ascii="Century Gothic" w:hAnsi="Century Gothic"/>
                <w:b/>
                <w:szCs w:val="20"/>
              </w:rPr>
              <w:t>Upcoming Meeting/Events</w:t>
            </w:r>
          </w:p>
        </w:tc>
      </w:tr>
      <w:tr w:rsidR="008352D8" w:rsidRPr="00BA5FD9" w:rsidTr="008352D8">
        <w:trPr>
          <w:trHeight w:val="404"/>
        </w:trPr>
        <w:tc>
          <w:tcPr>
            <w:tcW w:w="5000" w:type="pct"/>
          </w:tcPr>
          <w:p w:rsidR="008D03F8" w:rsidRPr="00DD3EB1" w:rsidRDefault="008D03F8" w:rsidP="008352D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Cs w:val="16"/>
              </w:rPr>
            </w:pPr>
          </w:p>
        </w:tc>
      </w:tr>
    </w:tbl>
    <w:p w:rsidR="008352D8" w:rsidRDefault="008352D8"/>
    <w:p w:rsidR="00216074" w:rsidRDefault="00216074"/>
    <w:tbl>
      <w:tblPr>
        <w:tblStyle w:val="TableGrid"/>
        <w:tblpPr w:leftFromText="180" w:rightFromText="180" w:vertAnchor="text" w:horzAnchor="margin" w:tblpY="-6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C2529" w:rsidRPr="00DD3EB1" w:rsidTr="00125C0E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6C2529" w:rsidRPr="00125C0E" w:rsidRDefault="006C2529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125C0E">
              <w:rPr>
                <w:rFonts w:ascii="Century Gothic" w:hAnsi="Century Gothic"/>
                <w:b/>
              </w:rPr>
              <w:lastRenderedPageBreak/>
              <w:t>Agency Updates</w:t>
            </w:r>
          </w:p>
        </w:tc>
      </w:tr>
      <w:tr w:rsidR="006C2529" w:rsidRPr="00DD3EB1" w:rsidTr="006C2529">
        <w:trPr>
          <w:trHeight w:val="40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C2529" w:rsidRPr="00125C0E" w:rsidRDefault="006C2529" w:rsidP="00125C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125C0E">
              <w:rPr>
                <w:rFonts w:ascii="Century Gothic" w:hAnsi="Century Gothic"/>
                <w:b/>
              </w:rPr>
              <w:t>Board of Health Agenda Items/Updates</w:t>
            </w:r>
          </w:p>
        </w:tc>
      </w:tr>
      <w:tr w:rsidR="006C2529" w:rsidRPr="00DD3EB1" w:rsidTr="006C2529">
        <w:trPr>
          <w:trHeight w:val="404"/>
        </w:trPr>
        <w:tc>
          <w:tcPr>
            <w:tcW w:w="5000" w:type="pct"/>
          </w:tcPr>
          <w:p w:rsidR="006C2529" w:rsidRPr="00DD3EB1" w:rsidRDefault="006C2529" w:rsidP="006C25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</w:p>
          <w:p w:rsidR="006C2529" w:rsidRPr="00DD3EB1" w:rsidRDefault="006C2529" w:rsidP="006C2529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55"/>
        <w:gridCol w:w="3235"/>
      </w:tblGrid>
      <w:tr w:rsidR="00053CA8" w:rsidRPr="00DD3EB1" w:rsidTr="00CD4D21">
        <w:trPr>
          <w:trHeight w:val="40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53CA8" w:rsidRPr="00125C0E" w:rsidRDefault="008A6CB8" w:rsidP="00125C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DD3EB1">
              <w:br w:type="page"/>
            </w:r>
            <w:r w:rsidR="00053CA8" w:rsidRPr="00125C0E">
              <w:rPr>
                <w:rFonts w:ascii="Century Gothic" w:hAnsi="Century Gothic"/>
                <w:b/>
              </w:rPr>
              <w:t>Strategic Plan Objectives/Strategies</w:t>
            </w:r>
          </w:p>
        </w:tc>
      </w:tr>
      <w:tr w:rsidR="00F16C31" w:rsidRPr="00DD3EB1" w:rsidTr="00F16C31">
        <w:trPr>
          <w:trHeight w:val="404"/>
        </w:trPr>
        <w:tc>
          <w:tcPr>
            <w:tcW w:w="5000" w:type="pct"/>
            <w:gridSpan w:val="2"/>
          </w:tcPr>
          <w:p w:rsidR="00F16C31" w:rsidRPr="00DD3EB1" w:rsidRDefault="00F16C31" w:rsidP="008D03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6C2529" w:rsidRPr="00DD3EB1" w:rsidTr="00DD3EB1">
        <w:trPr>
          <w:trHeight w:val="404"/>
        </w:trPr>
        <w:tc>
          <w:tcPr>
            <w:tcW w:w="3501" w:type="pct"/>
            <w:shd w:val="clear" w:color="auto" w:fill="D9D9D9" w:themeFill="background1" w:themeFillShade="D9"/>
            <w:vAlign w:val="center"/>
          </w:tcPr>
          <w:p w:rsidR="006C2529" w:rsidRPr="00125C0E" w:rsidRDefault="000D7B55" w:rsidP="00125C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125C0E">
              <w:rPr>
                <w:rFonts w:ascii="Century Gothic" w:hAnsi="Century Gothic"/>
                <w:b/>
              </w:rPr>
              <w:t>Internal Committee Updates</w:t>
            </w:r>
          </w:p>
        </w:tc>
        <w:tc>
          <w:tcPr>
            <w:tcW w:w="1499" w:type="pct"/>
            <w:shd w:val="clear" w:color="auto" w:fill="D9D9D9" w:themeFill="background1" w:themeFillShade="D9"/>
            <w:vAlign w:val="center"/>
          </w:tcPr>
          <w:p w:rsidR="006C2529" w:rsidRPr="00DD3EB1" w:rsidRDefault="006C2529" w:rsidP="006C2529">
            <w:pPr>
              <w:contextualSpacing/>
              <w:rPr>
                <w:rFonts w:ascii="Century Gothic" w:hAnsi="Century Gothic"/>
                <w:b/>
              </w:rPr>
            </w:pPr>
            <w:r w:rsidRPr="00DD3EB1">
              <w:rPr>
                <w:rFonts w:ascii="Century Gothic" w:hAnsi="Century Gothic"/>
                <w:b/>
              </w:rPr>
              <w:t>Person(s) Responsible</w:t>
            </w:r>
          </w:p>
        </w:tc>
      </w:tr>
      <w:tr w:rsidR="006C2529" w:rsidRPr="00DD3EB1" w:rsidTr="00DD3EB1">
        <w:trPr>
          <w:trHeight w:val="386"/>
        </w:trPr>
        <w:tc>
          <w:tcPr>
            <w:tcW w:w="3501" w:type="pct"/>
          </w:tcPr>
          <w:p w:rsidR="00DD3EB1" w:rsidRPr="00DD3EB1" w:rsidRDefault="00DD3EB1" w:rsidP="00DD3E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1499" w:type="pct"/>
          </w:tcPr>
          <w:p w:rsidR="006C2529" w:rsidRPr="00DD3EB1" w:rsidRDefault="006C2529" w:rsidP="006C252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DD3EB1" w:rsidRPr="00DD3EB1" w:rsidTr="00DD3EB1">
        <w:trPr>
          <w:trHeight w:val="386"/>
        </w:trPr>
        <w:tc>
          <w:tcPr>
            <w:tcW w:w="3501" w:type="pct"/>
          </w:tcPr>
          <w:p w:rsidR="00DD3EB1" w:rsidRPr="000D7B55" w:rsidRDefault="00DD3EB1" w:rsidP="00DD3E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1499" w:type="pct"/>
          </w:tcPr>
          <w:p w:rsidR="00DD3EB1" w:rsidRPr="00DD3EB1" w:rsidRDefault="00DD3EB1" w:rsidP="00DD3E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DD3EB1" w:rsidRPr="00DD3EB1" w:rsidTr="00DD3EB1">
        <w:trPr>
          <w:trHeight w:val="386"/>
        </w:trPr>
        <w:tc>
          <w:tcPr>
            <w:tcW w:w="3501" w:type="pct"/>
          </w:tcPr>
          <w:p w:rsidR="00DD3EB1" w:rsidRPr="000D7B55" w:rsidRDefault="00DD3EB1" w:rsidP="00DD3E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1499" w:type="pct"/>
          </w:tcPr>
          <w:p w:rsidR="00DD3EB1" w:rsidRPr="00DD3EB1" w:rsidRDefault="00DD3EB1" w:rsidP="00DD3E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DD3EB1" w:rsidRPr="00DD3EB1" w:rsidTr="00DD3EB1">
        <w:trPr>
          <w:trHeight w:val="386"/>
        </w:trPr>
        <w:tc>
          <w:tcPr>
            <w:tcW w:w="3501" w:type="pct"/>
          </w:tcPr>
          <w:p w:rsidR="00DD3EB1" w:rsidRPr="00DD3EB1" w:rsidRDefault="00DD3EB1" w:rsidP="00AC794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499" w:type="pct"/>
          </w:tcPr>
          <w:p w:rsidR="00DD3EB1" w:rsidRPr="00DD3EB1" w:rsidRDefault="00DD3EB1" w:rsidP="00DD3EB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053CA8" w:rsidRPr="001D0580" w:rsidTr="00CD4D21">
        <w:trPr>
          <w:trHeight w:val="40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53CA8" w:rsidRPr="001D0580" w:rsidRDefault="00053CA8" w:rsidP="00125C0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Cs w:val="16"/>
              </w:rPr>
            </w:pPr>
            <w:r w:rsidRPr="001D0580">
              <w:rPr>
                <w:rFonts w:ascii="Century Gothic" w:hAnsi="Century Gothic"/>
                <w:b/>
                <w:szCs w:val="20"/>
              </w:rPr>
              <w:t>External Planning, Priorities, Partnership and Policy Initiatives</w:t>
            </w:r>
          </w:p>
        </w:tc>
      </w:tr>
      <w:tr w:rsidR="00F16C31" w:rsidRPr="001D0580" w:rsidTr="00F16C31">
        <w:trPr>
          <w:trHeight w:val="404"/>
        </w:trPr>
        <w:tc>
          <w:tcPr>
            <w:tcW w:w="5000" w:type="pct"/>
            <w:gridSpan w:val="2"/>
          </w:tcPr>
          <w:p w:rsidR="00F16C31" w:rsidRPr="001D0580" w:rsidRDefault="00F16C31" w:rsidP="00AC794D">
            <w:pPr>
              <w:pStyle w:val="ListParagraph"/>
              <w:rPr>
                <w:rFonts w:ascii="Century Gothic" w:hAnsi="Century Gothic"/>
                <w:szCs w:val="16"/>
              </w:rPr>
            </w:pPr>
          </w:p>
        </w:tc>
      </w:tr>
    </w:tbl>
    <w:p w:rsidR="008A6CB8" w:rsidRPr="001D0580" w:rsidRDefault="008A6CB8" w:rsidP="001D0580">
      <w:pPr>
        <w:pStyle w:val="NoSpacing"/>
        <w:rPr>
          <w:sz w:val="2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72797" w:rsidRPr="001D0580" w:rsidTr="00125C0E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272797" w:rsidRPr="001D0580" w:rsidRDefault="00272797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16"/>
              </w:rPr>
            </w:pPr>
            <w:r w:rsidRPr="001D0580">
              <w:rPr>
                <w:rFonts w:ascii="Century Gothic" w:hAnsi="Century Gothic"/>
                <w:b/>
                <w:szCs w:val="20"/>
              </w:rPr>
              <w:t>Grants</w:t>
            </w:r>
          </w:p>
        </w:tc>
      </w:tr>
      <w:tr w:rsidR="00272797" w:rsidRPr="001D0580" w:rsidTr="00CA05B1">
        <w:trPr>
          <w:trHeight w:val="404"/>
        </w:trPr>
        <w:tc>
          <w:tcPr>
            <w:tcW w:w="5000" w:type="pct"/>
          </w:tcPr>
          <w:p w:rsidR="0026600B" w:rsidRPr="001D0580" w:rsidRDefault="0026600B" w:rsidP="0026600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16"/>
              </w:rPr>
            </w:pPr>
          </w:p>
        </w:tc>
      </w:tr>
    </w:tbl>
    <w:p w:rsidR="00272797" w:rsidRPr="001D0580" w:rsidRDefault="00272797" w:rsidP="001D0580">
      <w:pPr>
        <w:pStyle w:val="NoSpacing"/>
        <w:rPr>
          <w:sz w:val="2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452EA" w:rsidRPr="001D0580" w:rsidTr="00125C0E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E452EA" w:rsidRPr="001D0580" w:rsidRDefault="00E452EA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16"/>
              </w:rPr>
            </w:pPr>
            <w:r w:rsidRPr="001D0580">
              <w:rPr>
                <w:rFonts w:ascii="Century Gothic" w:hAnsi="Century Gothic"/>
                <w:b/>
                <w:szCs w:val="20"/>
              </w:rPr>
              <w:t>Miscellaneous/Other</w:t>
            </w:r>
          </w:p>
        </w:tc>
      </w:tr>
      <w:tr w:rsidR="00E452EA" w:rsidRPr="001D0580" w:rsidTr="005E59ED">
        <w:trPr>
          <w:trHeight w:val="404"/>
        </w:trPr>
        <w:tc>
          <w:tcPr>
            <w:tcW w:w="5000" w:type="pct"/>
          </w:tcPr>
          <w:p w:rsidR="00E452EA" w:rsidRPr="001D0580" w:rsidRDefault="00E452EA" w:rsidP="005E59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16"/>
              </w:rPr>
            </w:pPr>
          </w:p>
        </w:tc>
      </w:tr>
    </w:tbl>
    <w:p w:rsidR="00E452EA" w:rsidRPr="001D0580" w:rsidRDefault="00E452EA" w:rsidP="001D0580">
      <w:pPr>
        <w:pStyle w:val="NoSpacing"/>
        <w:rPr>
          <w:sz w:val="2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452EA" w:rsidRPr="001D0580" w:rsidTr="00125C0E">
        <w:trPr>
          <w:trHeight w:val="404"/>
        </w:trPr>
        <w:tc>
          <w:tcPr>
            <w:tcW w:w="5000" w:type="pct"/>
            <w:shd w:val="clear" w:color="auto" w:fill="B6DDE8" w:themeFill="accent5" w:themeFillTint="66"/>
            <w:vAlign w:val="center"/>
          </w:tcPr>
          <w:p w:rsidR="00E452EA" w:rsidRPr="001D0580" w:rsidRDefault="00E452EA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16"/>
              </w:rPr>
            </w:pPr>
            <w:r w:rsidRPr="001D0580">
              <w:rPr>
                <w:rFonts w:ascii="Century Gothic" w:hAnsi="Century Gothic"/>
                <w:b/>
                <w:szCs w:val="20"/>
              </w:rPr>
              <w:t>Next Meeting</w:t>
            </w:r>
          </w:p>
        </w:tc>
      </w:tr>
      <w:tr w:rsidR="00E452EA" w:rsidRPr="001D0580" w:rsidTr="005E59ED">
        <w:trPr>
          <w:trHeight w:val="404"/>
        </w:trPr>
        <w:tc>
          <w:tcPr>
            <w:tcW w:w="5000" w:type="pct"/>
          </w:tcPr>
          <w:p w:rsidR="00E452EA" w:rsidRPr="001D0580" w:rsidRDefault="00E452EA" w:rsidP="005E59E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16"/>
              </w:rPr>
            </w:pPr>
          </w:p>
        </w:tc>
      </w:tr>
      <w:tr w:rsidR="00CD0712" w:rsidRPr="001D0580" w:rsidTr="00125C0E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000" w:type="pct"/>
            <w:shd w:val="clear" w:color="auto" w:fill="B6DDE8" w:themeFill="accent5" w:themeFillTint="66"/>
          </w:tcPr>
          <w:p w:rsidR="00CD0712" w:rsidRPr="001D0580" w:rsidRDefault="00CD0712" w:rsidP="00125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Cs w:val="16"/>
              </w:rPr>
            </w:pPr>
            <w:r w:rsidRPr="001D0580">
              <w:rPr>
                <w:rFonts w:ascii="Century Gothic" w:hAnsi="Century Gothic"/>
                <w:b/>
                <w:szCs w:val="20"/>
              </w:rPr>
              <w:t>Parking Lot</w:t>
            </w:r>
            <w:r w:rsidR="00C83176" w:rsidRPr="001D0580">
              <w:rPr>
                <w:rFonts w:ascii="Century Gothic" w:hAnsi="Century Gothic"/>
                <w:b/>
                <w:szCs w:val="20"/>
              </w:rPr>
              <w:t xml:space="preserve"> (</w:t>
            </w:r>
            <w:r w:rsidR="00B53F5F" w:rsidRPr="001D0580">
              <w:rPr>
                <w:rFonts w:ascii="Century Gothic" w:hAnsi="Century Gothic"/>
                <w:b/>
                <w:szCs w:val="20"/>
              </w:rPr>
              <w:t xml:space="preserve">Topics Placed </w:t>
            </w:r>
            <w:r w:rsidR="00C83176" w:rsidRPr="001D0580">
              <w:rPr>
                <w:rFonts w:ascii="Century Gothic" w:hAnsi="Century Gothic"/>
                <w:b/>
                <w:szCs w:val="20"/>
              </w:rPr>
              <w:t>On Hold)</w:t>
            </w:r>
          </w:p>
        </w:tc>
      </w:tr>
      <w:tr w:rsidR="00CD0712" w:rsidRPr="001D0580" w:rsidTr="00CD071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000" w:type="pct"/>
          </w:tcPr>
          <w:p w:rsidR="00CD0712" w:rsidRPr="001D0580" w:rsidRDefault="00CD0712" w:rsidP="00BA33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Cs w:val="16"/>
              </w:rPr>
            </w:pPr>
          </w:p>
        </w:tc>
      </w:tr>
    </w:tbl>
    <w:p w:rsidR="00E60C18" w:rsidRPr="001D0580" w:rsidRDefault="00E60C18" w:rsidP="00E60C18">
      <w:pPr>
        <w:spacing w:after="0" w:line="240" w:lineRule="auto"/>
        <w:contextualSpacing/>
        <w:rPr>
          <w:rFonts w:ascii="Century Gothic" w:hAnsi="Century Gothic"/>
          <w:sz w:val="24"/>
        </w:rPr>
      </w:pPr>
      <w:bookmarkStart w:id="0" w:name="_GoBack"/>
      <w:bookmarkEnd w:id="0"/>
    </w:p>
    <w:sectPr w:rsidR="00E60C18" w:rsidRPr="001D0580" w:rsidSect="00732F6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54" w:rsidRDefault="00601954" w:rsidP="00B906FF">
      <w:pPr>
        <w:spacing w:after="0" w:line="240" w:lineRule="auto"/>
      </w:pPr>
      <w:r>
        <w:separator/>
      </w:r>
    </w:p>
  </w:endnote>
  <w:endnote w:type="continuationSeparator" w:id="0">
    <w:p w:rsidR="00601954" w:rsidRDefault="00601954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2A" w:rsidRPr="00B46526" w:rsidRDefault="00732F62" w:rsidP="0082332A">
    <w:pPr>
      <w:pStyle w:val="Footer"/>
    </w:pPr>
    <w:r>
      <w:t xml:space="preserve">Rev </w:t>
    </w:r>
    <w:r w:rsidR="00272797">
      <w:t>7</w:t>
    </w:r>
    <w:r w:rsidR="0082332A">
      <w:t>/201</w:t>
    </w:r>
    <w:r w:rsidR="00272797">
      <w:t>9</w:t>
    </w:r>
  </w:p>
  <w:p w:rsidR="00B46526" w:rsidRDefault="00B46526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2A" w:rsidRPr="00B46526" w:rsidRDefault="00732F62" w:rsidP="0082332A">
    <w:pPr>
      <w:pStyle w:val="Footer"/>
    </w:pPr>
    <w:r>
      <w:t xml:space="preserve">Rev </w:t>
    </w:r>
    <w:r w:rsidR="003A3DF7">
      <w:t>7/2019</w:t>
    </w:r>
  </w:p>
  <w:p w:rsidR="00C8387C" w:rsidRDefault="00C8387C" w:rsidP="00B4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54" w:rsidRDefault="00601954" w:rsidP="00B906FF">
      <w:pPr>
        <w:spacing w:after="0" w:line="240" w:lineRule="auto"/>
      </w:pPr>
      <w:r>
        <w:separator/>
      </w:r>
    </w:p>
  </w:footnote>
  <w:footnote w:type="continuationSeparator" w:id="0">
    <w:p w:rsidR="00601954" w:rsidRDefault="00601954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2A" w:rsidRDefault="00732F62" w:rsidP="008233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60D921" wp14:editId="2A76B7C2">
              <wp:simplePos x="0" y="0"/>
              <wp:positionH relativeFrom="column">
                <wp:posOffset>784225</wp:posOffset>
              </wp:positionH>
              <wp:positionV relativeFrom="paragraph">
                <wp:posOffset>-36830</wp:posOffset>
              </wp:positionV>
              <wp:extent cx="1836420" cy="810260"/>
              <wp:effectExtent l="0" t="0" r="0" b="8890"/>
              <wp:wrapTight wrapText="bothSides">
                <wp:wrapPolygon edited="0">
                  <wp:start x="448" y="0"/>
                  <wp:lineTo x="448" y="21329"/>
                  <wp:lineTo x="20838" y="21329"/>
                  <wp:lineTo x="20838" y="0"/>
                  <wp:lineTo x="448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32A" w:rsidRPr="00216074" w:rsidRDefault="0082332A" w:rsidP="0082332A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216074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216074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216074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43215-4562</w:t>
                          </w:r>
                          <w:r w:rsidRPr="00216074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 w:rsidRPr="00216074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0D9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75pt;margin-top:-2.9pt;width:144.6pt;height:6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79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Ga2O0OvU3B66MHNjHAMLLtKdX8vy28aCblqqNiyW6Xk0DBaQXahvelfXJ1w&#10;tAXZDB9lBWHozkgHNNaqs62DZiBAB5aeTszYVEobcvEuJhGYSrAtwiCKHXU+TY+3e6XNeyY7ZBcZ&#10;VsC8Q6f7e21sNjQ9uthgQha8bR37rXh2AI7TCcSGq9Zms3Bk/kyCZL1YL4hHonjtkSDPvdtiRby4&#10;COez/F2+WuXhLxs3JGnDq4oJG+YorJD8GXEHiU+SOElLy5ZXFs6mpNV2s2oV2lMQduE+13OwnN38&#10;52m4JkAtL0oKIxLcRYlXxIu5Rwoy85J5sPCCMLlL4oAkJC+el3TPBfv3ktCQ4WQWzSYxnZN+UVvg&#10;vte10bTjBkZHyztQxMmJplaCa1E5ag3l7bS+aIVN/9wKoPtItBOs1eikVjNuRvcynJqtmDeyegIF&#10;KwkCAy3C2INFI9UPjAYYIRnW33dUMYzaDwJeQRISYmeO25DZ3OpXXVo2lxYqSoDKsMFoWq7MNKd2&#10;veLbBiJN707IW3g5NXeiPmd1eG8wJlxth5Fm59Dl3nmdB+/yNwAAAP//AwBQSwMEFAAGAAgAAAAh&#10;ANNLmPDdAAAACgEAAA8AAABkcnMvZG93bnJldi54bWxMj8FOwzAQRO9I/IO1lbi1dkJTShqnQiCu&#10;IFpA4ubG2yQiXkex24S/Z3uC42hGM2+K7eQ6ccYhtJ40JAsFAqnytqVaw/v+eb4GEaIhazpPqOEH&#10;A2zL66vC5NaP9IbnXawFl1DIjYYmxj6XMlQNOhMWvkdi7+gHZyLLoZZ2MCOXu06mSq2kMy3xQmN6&#10;fGyw+t6dnIaPl+PX51K91k8u60c/KUnuXmp9M5seNiAiTvEvDBd8RoeSmQ7+RDaIjnV6m3FUwzzj&#10;CxxYJukdiMPFSdYgy0L+v1D+AgAA//8DAFBLAQItABQABgAIAAAAIQC2gziS/gAAAOEBAAATAAAA&#10;AAAAAAAAAAAAAAAAAABbQ29udGVudF9UeXBlc10ueG1sUEsBAi0AFAAGAAgAAAAhADj9If/WAAAA&#10;lAEAAAsAAAAAAAAAAAAAAAAALwEAAF9yZWxzLy5yZWxzUEsBAi0AFAAGAAgAAAAhAKtk3v24AgAA&#10;wAUAAA4AAAAAAAAAAAAAAAAALgIAAGRycy9lMm9Eb2MueG1sUEsBAi0AFAAGAAgAAAAhANNLmPDd&#10;AAAACgEAAA8AAAAAAAAAAAAAAAAAEgUAAGRycy9kb3ducmV2LnhtbFBLBQYAAAAABAAEAPMAAAAc&#10;BgAAAAA=&#10;" filled="f" stroked="f">
              <v:textbox>
                <w:txbxContent>
                  <w:p w:rsidR="0082332A" w:rsidRPr="00216074" w:rsidRDefault="0082332A" w:rsidP="0082332A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216074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216074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216074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43215-4562</w:t>
                    </w:r>
                    <w:r w:rsidRPr="00216074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 w:rsidRPr="00216074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2332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7BB4A4" wp14:editId="07CDC73B">
              <wp:simplePos x="0" y="0"/>
              <wp:positionH relativeFrom="column">
                <wp:posOffset>3219450</wp:posOffset>
              </wp:positionH>
              <wp:positionV relativeFrom="paragraph">
                <wp:posOffset>-238125</wp:posOffset>
              </wp:positionV>
              <wp:extent cx="3670935" cy="933450"/>
              <wp:effectExtent l="0" t="0" r="0" b="0"/>
              <wp:wrapTight wrapText="bothSides">
                <wp:wrapPolygon edited="0">
                  <wp:start x="224" y="0"/>
                  <wp:lineTo x="224" y="21159"/>
                  <wp:lineTo x="21185" y="21159"/>
                  <wp:lineTo x="21185" y="0"/>
                  <wp:lineTo x="224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32A" w:rsidRPr="003A3DF7" w:rsidRDefault="0082332A" w:rsidP="0082332A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3A3DF7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Meeting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BB4A4" id="Text Box 6" o:spid="_x0000_s1027" type="#_x0000_t202" style="position:absolute;margin-left:253.5pt;margin-top:-18.75pt;width:289.05pt;height:7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LbtgIAALk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YoKRoC1Q9MgGg+7kgCLbnb7TCTg9dOBmBjgGll2luruXxXeNhFzVVGzZrVKyrxktIbvQ3vQvro44&#10;2oJs+k+yhDB0Z6QDGirV2tZBMxCgA0tPJ2ZsKgUcTqN5EE9nGBVgi6dTMnPU+TQ53u6UNh+YbJFd&#10;pFgB8w6d7u+1sdnQ5OhigwmZ86Zx7DfixQE4jicQG65am83CkfkcB/F6sV4Qj0yitUeCLPNu8xXx&#10;ojycz7Jptlpl4S8bNyRJzcuSCRvmKKyQ/BlxB4mPkjhJS8uGlxbOpqTVdrNqFNpTEHbuPtdzsJzd&#10;/JdpuCZALa9KCickuJvEXh4t5h7JycyL58HCC8L4Lo4CEpMsf1nSPRfs30tCPTA5m8xGMZ2TflVb&#10;4L63tdGk5QZGR8PbFC9OTjSxElyL0lFrKG/G9UUrbPrnVgDdR6KdYK1GR7WaYTMAilXxRpZPIF0l&#10;QVmgT5h3sKil+olRD7MjxfrHjiqGUfNRgPzjkBA7bNyGzOYT2KhLy+bSQkUBUCk2GI3LlRkH1K5T&#10;fFtDpPHBCXkLT6biTs3nrA4PDeaDK+owy+wAutw7r/PEXf4GAAD//wMAUEsDBBQABgAIAAAAIQB/&#10;FULG3wAAAAwBAAAPAAAAZHJzL2Rvd25yZXYueG1sTI/BTsMwEETvSPyDtUjcWruAaRviVAjEFUSB&#10;Sr1t420SEa+j2G3C3+Oc4DarGc2+yTeja8WZ+tB4NrCYKxDEpbcNVwY+P15mKxAhIltsPZOBHwqw&#10;KS4vcsysH/idzttYiVTCIUMDdYxdJmUoa3IY5r4jTt7R9w5jOvtK2h6HVO5aeaPUvXTYcPpQY0dP&#10;NZXf25Mz8PV63O/u1Fv17HQ3+FFJdmtpzPXV+PgAItIY/8Iw4Sd0KBLTwZ/YBtEa0GqZtkQDs9ul&#10;BjEl1EovQBwmtdYgi1z+H1H8AgAA//8DAFBLAQItABQABgAIAAAAIQC2gziS/gAAAOEBAAATAAAA&#10;AAAAAAAAAAAAAAAAAABbQ29udGVudF9UeXBlc10ueG1sUEsBAi0AFAAGAAgAAAAhADj9If/WAAAA&#10;lAEAAAsAAAAAAAAAAAAAAAAALwEAAF9yZWxzLy5yZWxzUEsBAi0AFAAGAAgAAAAhAFeectu2AgAA&#10;uQUAAA4AAAAAAAAAAAAAAAAALgIAAGRycy9lMm9Eb2MueG1sUEsBAi0AFAAGAAgAAAAhAH8VQsbf&#10;AAAADAEAAA8AAAAAAAAAAAAAAAAAEAUAAGRycy9kb3ducmV2LnhtbFBLBQYAAAAABAAEAPMAAAAc&#10;BgAAAAA=&#10;" filled="f" stroked="f">
              <v:textbox>
                <w:txbxContent>
                  <w:p w:rsidR="0082332A" w:rsidRPr="003A3DF7" w:rsidRDefault="0082332A" w:rsidP="0082332A">
                    <w:pPr>
                      <w:jc w:val="right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3A3DF7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Meeting Notes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>
          <wp:extent cx="628650" cy="685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ph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7C" w:rsidRDefault="0082332A" w:rsidP="00C838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3219450</wp:posOffset>
              </wp:positionH>
              <wp:positionV relativeFrom="paragraph">
                <wp:posOffset>-238125</wp:posOffset>
              </wp:positionV>
              <wp:extent cx="3670935" cy="933450"/>
              <wp:effectExtent l="0" t="0" r="0" b="0"/>
              <wp:wrapTight wrapText="bothSides">
                <wp:wrapPolygon edited="0">
                  <wp:start x="224" y="0"/>
                  <wp:lineTo x="224" y="21159"/>
                  <wp:lineTo x="21185" y="21159"/>
                  <wp:lineTo x="21185" y="0"/>
                  <wp:lineTo x="224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87C" w:rsidRPr="003A3DF7" w:rsidRDefault="00DC4FA6" w:rsidP="00C8387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3A3DF7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Meeting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3.5pt;margin-top:-18.75pt;width:289.0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RugIAAMA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GEkaAcUPbK9QXdyj6a2OkOvUzB66MHM7OHYWtpMdX8vy+8aCblsqNiwW6Xk0DBaQXShfelfPB1x&#10;tAVZD59kBW7o1kgHtK9VZwGhGAjQgaWnEzM2lBIOJ9NZkExijEq4SyYTEjvqfJoeX/dKmw9Mdsgu&#10;MqyAeYdOd/fa2GhoejSxzoQseNs69lvx4gAMxxPwDU/tnY3CkfmcBMlqvpoTj0TTlUeCPPduiyXx&#10;pkU4i/NJvlzm4S/rNyRpw6uKCevmKKyQ/BlxB4mPkjhJS8uWVxbOhqTVZr1sFdpREHbhPldzuDmb&#10;+S/DcEWAXF6lFEYkuIsSr5jOZx4pSOwls2DuBWFyl0wDkpC8eJnSPRfs31NCAzAZR/EopnPQr3IL&#10;3Pc2N5p23MDoaHmX4fnJiKZWgitROWoN5e24viiFDf9cCqD7SLQTrNXoqFazX+9dZ0THPljL6gkU&#10;rCQIDGQKYw8WjVQ/MRpghGRY/9hSxTBqPwrogiQkxM4ctyHxLIKNurxZX95QUQJUhg1G43Jpxjm1&#10;7RXfNOBp7Dshb6Fzau5EbVtsjOrQbzAmXG6HkWbn0OXeWZ0H7+I3AAAA//8DAFBLAwQUAAYACAAA&#10;ACEAfxVCxt8AAAAMAQAADwAAAGRycy9kb3ducmV2LnhtbEyPwU7DMBBE70j8g7VI3Fq7gGkb4lQI&#10;xBVEgUq9beNtEhGvo9htwt/jnOA2qxnNvsk3o2vFmfrQeDawmCsQxKW3DVcGPj9eZisQISJbbD2T&#10;gR8KsCkuL3LMrB/4nc7bWIlUwiFDA3WMXSZlKGtyGOa+I07e0fcOYzr7Stoeh1TuWnmj1L102HD6&#10;UGNHTzWV39uTM/D1etzv7tRb9ex0N/hRSXZracz11fj4ACLSGP/CMOEndCgS08Gf2AbRGtBqmbZE&#10;A7PbpQYxJdRKL0AcJrXWIItc/h9R/AIAAP//AwBQSwECLQAUAAYACAAAACEAtoM4kv4AAADhAQAA&#10;EwAAAAAAAAAAAAAAAAAAAAAAW0NvbnRlbnRfVHlwZXNdLnhtbFBLAQItABQABgAIAAAAIQA4/SH/&#10;1gAAAJQBAAALAAAAAAAAAAAAAAAAAC8BAABfcmVscy8ucmVsc1BLAQItABQABgAIAAAAIQCZVcCR&#10;ugIAAMAFAAAOAAAAAAAAAAAAAAAAAC4CAABkcnMvZTJvRG9jLnhtbFBLAQItABQABgAIAAAAIQB/&#10;FULG3wAAAAwBAAAPAAAAAAAAAAAAAAAAABQFAABkcnMvZG93bnJldi54bWxQSwUGAAAAAAQABADz&#10;AAAAIAYAAAAA&#10;" filled="f" stroked="f">
              <v:textbox>
                <w:txbxContent>
                  <w:p w:rsidR="00C8387C" w:rsidRPr="003A3DF7" w:rsidRDefault="00DC4FA6" w:rsidP="00C8387C">
                    <w:pPr>
                      <w:jc w:val="right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3A3DF7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Meeting Notes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B08BE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784597</wp:posOffset>
              </wp:positionH>
              <wp:positionV relativeFrom="paragraph">
                <wp:posOffset>-103985</wp:posOffset>
              </wp:positionV>
              <wp:extent cx="1836420" cy="810260"/>
              <wp:effectExtent l="0" t="0" r="0" b="8890"/>
              <wp:wrapTight wrapText="bothSides">
                <wp:wrapPolygon edited="0">
                  <wp:start x="448" y="0"/>
                  <wp:lineTo x="448" y="21329"/>
                  <wp:lineTo x="20838" y="21329"/>
                  <wp:lineTo x="20838" y="0"/>
                  <wp:lineTo x="448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87C" w:rsidRPr="00B906FF" w:rsidRDefault="00C8387C" w:rsidP="00C8387C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1.8pt;margin-top:-8.2pt;width:144.6pt;height:63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V0tw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tHMdmccdAZODwO4mT0cA8uuUj3cy+qbRkIuWyo27FYpObaM1pBdaG/6F1cn&#10;HG1B1uNHWUMYujXSAe0b1dvWQTMQoANLTydmbCqVDZlcxyQCUwW2JAyi2FHn0+x4e1DavGeyR3aR&#10;YwXMO3S6u9fGZkOzo4sNJmTJu86x34lnB+A4nUBsuGptNgtH5s80SFfJKiEeieKVR4Ki8G7LJfHi&#10;MpzPiutiuSzCXzZuSLKW1zUTNsxRWCH5M+IOEp8kcZKWlh2vLZxNSavNetkptKMg7NJ9rudgObv5&#10;z9NwTYBaXpQURiS4i1KvjJO5R0oy89J5kHhBmN6lcUBSUpTPS7rngv17SWjMcTqLZpOYzkm/qC1w&#10;3+vaaNZzA6Oj4z0o4uREMyvBlagdtYbyblpftMKmf24F0H0k2gnWanRSq9mv94eXAWBWzGtZP4GC&#10;lQSBgRZh7MGileoHRiOMkBzr71uqGEbdBwGvIA0JsTPHbchsbvWrLi3rSwsVFUDl2GA0LZdmmlPb&#10;QfFNC5GmdyfkLbychjtRn7M6vDcYE662w0izc+hy77zOg3fxGwAA//8DAFBLAwQUAAYACAAAACEA&#10;KWUAdt0AAAALAQAADwAAAGRycy9kb3ducmV2LnhtbEyPzU7DMBCE70i8g7VI3FrbIUQQ4lQIxBVE&#10;+ZG4ufE2iYjXUew24e1ZTvQ4mtHMN9Vm8YM44hT7QAb0WoFAaoLrqTXw/va0ugERkyVnh0Bo4Acj&#10;bOrzs8qWLsz0isdtagWXUCytgS6lsZQyNh16G9dhRGJvHyZvE8uplW6yM5f7QWZKFdLbnnihsyM+&#10;dNh8bw/ewMfz/uszVy/to78e57AoSf5WGnN5sdzfgUi4pP8w/OEzOtTMtAsHclEMrLOrgqMGVrrI&#10;QXAi1xmf2bGldQayruTph/oXAAD//wMAUEsBAi0AFAAGAAgAAAAhALaDOJL+AAAA4QEAABMAAAAA&#10;AAAAAAAAAAAAAAAAAFtDb250ZW50X1R5cGVzXS54bWxQSwECLQAUAAYACAAAACEAOP0h/9YAAACU&#10;AQAACwAAAAAAAAAAAAAAAAAvAQAAX3JlbHMvLnJlbHNQSwECLQAUAAYACAAAACEARV5ldLcCAADA&#10;BQAADgAAAAAAAAAAAAAAAAAuAgAAZHJzL2Uyb0RvYy54bWxQSwECLQAUAAYACAAAACEAKWUAdt0A&#10;AAALAQAADwAAAAAAAAAAAAAAAAARBQAAZHJzL2Rvd25yZXYueG1sUEsFBgAAAAAEAAQA8wAAABsG&#10;AAAAAA==&#10;" filled="f" stroked="f">
              <v:textbox>
                <w:txbxContent>
                  <w:p w:rsidR="00C8387C" w:rsidRPr="00B906FF" w:rsidRDefault="00C8387C" w:rsidP="00C8387C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32F62">
      <w:rPr>
        <w:noProof/>
      </w:rPr>
      <w:drawing>
        <wp:inline distT="0" distB="0" distL="0" distR="0">
          <wp:extent cx="628650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cph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87C" w:rsidRDefault="00C83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2EC"/>
    <w:multiLevelType w:val="hybridMultilevel"/>
    <w:tmpl w:val="4CC2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9AD"/>
    <w:multiLevelType w:val="hybridMultilevel"/>
    <w:tmpl w:val="CDA01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B6D"/>
    <w:multiLevelType w:val="hybridMultilevel"/>
    <w:tmpl w:val="41D62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57C3C"/>
    <w:multiLevelType w:val="hybridMultilevel"/>
    <w:tmpl w:val="BCB4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B5F83"/>
    <w:multiLevelType w:val="hybridMultilevel"/>
    <w:tmpl w:val="E59C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5AF3"/>
    <w:multiLevelType w:val="hybridMultilevel"/>
    <w:tmpl w:val="057CD782"/>
    <w:lvl w:ilvl="0" w:tplc="BBDC65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29B8"/>
    <w:multiLevelType w:val="hybridMultilevel"/>
    <w:tmpl w:val="8164785C"/>
    <w:lvl w:ilvl="0" w:tplc="BBDC65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rewMDK2MDAzMjdS0lEKTi0uzszPAykwqgUA63jAiywAAAA="/>
  </w:docVars>
  <w:rsids>
    <w:rsidRoot w:val="00B906FF"/>
    <w:rsid w:val="000176B5"/>
    <w:rsid w:val="00053CA8"/>
    <w:rsid w:val="000A505C"/>
    <w:rsid w:val="000C6A06"/>
    <w:rsid w:val="000D7B55"/>
    <w:rsid w:val="000F3EDD"/>
    <w:rsid w:val="00125C0E"/>
    <w:rsid w:val="00133696"/>
    <w:rsid w:val="00175692"/>
    <w:rsid w:val="0018291C"/>
    <w:rsid w:val="001848A9"/>
    <w:rsid w:val="001B647D"/>
    <w:rsid w:val="001C154C"/>
    <w:rsid w:val="001D0580"/>
    <w:rsid w:val="00216074"/>
    <w:rsid w:val="00222D82"/>
    <w:rsid w:val="00231B3F"/>
    <w:rsid w:val="0026600B"/>
    <w:rsid w:val="00271237"/>
    <w:rsid w:val="00272797"/>
    <w:rsid w:val="00273705"/>
    <w:rsid w:val="00286274"/>
    <w:rsid w:val="00312557"/>
    <w:rsid w:val="00326DC5"/>
    <w:rsid w:val="0034696B"/>
    <w:rsid w:val="003A3C7A"/>
    <w:rsid w:val="003A3DF7"/>
    <w:rsid w:val="00476900"/>
    <w:rsid w:val="00601954"/>
    <w:rsid w:val="006225CF"/>
    <w:rsid w:val="00644765"/>
    <w:rsid w:val="006946CB"/>
    <w:rsid w:val="006B02F8"/>
    <w:rsid w:val="006C2529"/>
    <w:rsid w:val="006D5C01"/>
    <w:rsid w:val="006F3A16"/>
    <w:rsid w:val="00707C8D"/>
    <w:rsid w:val="00732F62"/>
    <w:rsid w:val="00772942"/>
    <w:rsid w:val="007772D7"/>
    <w:rsid w:val="00791D8B"/>
    <w:rsid w:val="008202BE"/>
    <w:rsid w:val="00820FA3"/>
    <w:rsid w:val="0082332A"/>
    <w:rsid w:val="008352D8"/>
    <w:rsid w:val="0084563B"/>
    <w:rsid w:val="00876DB3"/>
    <w:rsid w:val="008A6CB8"/>
    <w:rsid w:val="008B16BE"/>
    <w:rsid w:val="008D03F8"/>
    <w:rsid w:val="009322A3"/>
    <w:rsid w:val="0093410F"/>
    <w:rsid w:val="009728FD"/>
    <w:rsid w:val="009C4052"/>
    <w:rsid w:val="00A23BCB"/>
    <w:rsid w:val="00A77A9E"/>
    <w:rsid w:val="00AC1740"/>
    <w:rsid w:val="00AC794D"/>
    <w:rsid w:val="00B46526"/>
    <w:rsid w:val="00B53F5F"/>
    <w:rsid w:val="00B70402"/>
    <w:rsid w:val="00B906FF"/>
    <w:rsid w:val="00BD15F9"/>
    <w:rsid w:val="00BF059B"/>
    <w:rsid w:val="00C83176"/>
    <w:rsid w:val="00C8387C"/>
    <w:rsid w:val="00CD0712"/>
    <w:rsid w:val="00CD4D21"/>
    <w:rsid w:val="00CE1E81"/>
    <w:rsid w:val="00CF2F5E"/>
    <w:rsid w:val="00D41D38"/>
    <w:rsid w:val="00D57115"/>
    <w:rsid w:val="00D97544"/>
    <w:rsid w:val="00DC4FA6"/>
    <w:rsid w:val="00DD3EB1"/>
    <w:rsid w:val="00DE5A7D"/>
    <w:rsid w:val="00E452EA"/>
    <w:rsid w:val="00E60C18"/>
    <w:rsid w:val="00EC6ABA"/>
    <w:rsid w:val="00ED6763"/>
    <w:rsid w:val="00F16C31"/>
    <w:rsid w:val="00F454FD"/>
    <w:rsid w:val="00F52142"/>
    <w:rsid w:val="00F62E3E"/>
    <w:rsid w:val="00F93917"/>
    <w:rsid w:val="00F96935"/>
    <w:rsid w:val="00FB08BE"/>
    <w:rsid w:val="00FB2EBB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96C8D0-FE89-4A4F-A48A-8569D61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765"/>
    <w:pPr>
      <w:ind w:left="720"/>
      <w:contextualSpacing/>
    </w:pPr>
  </w:style>
  <w:style w:type="paragraph" w:styleId="NoSpacing">
    <w:name w:val="No Spacing"/>
    <w:uiPriority w:val="1"/>
    <w:qFormat/>
    <w:rsid w:val="00BF0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9212-B9C8-4346-B220-0A7203FC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Tara X.</dc:creator>
  <cp:lastModifiedBy>Burkitt, Alycia M.</cp:lastModifiedBy>
  <cp:revision>5</cp:revision>
  <cp:lastPrinted>2019-08-13T19:41:00Z</cp:lastPrinted>
  <dcterms:created xsi:type="dcterms:W3CDTF">2019-08-13T19:51:00Z</dcterms:created>
  <dcterms:modified xsi:type="dcterms:W3CDTF">2019-09-09T16:10:00Z</dcterms:modified>
</cp:coreProperties>
</file>